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47919" w14:textId="77777777" w:rsidR="00EF4BA8" w:rsidRPr="00E92B25" w:rsidRDefault="005D2205" w:rsidP="00EF4BA8">
      <w:pPr>
        <w:jc w:val="center"/>
        <w:rPr>
          <w:u w:val="single"/>
        </w:rPr>
      </w:pPr>
      <w:r w:rsidRPr="00E92B25">
        <w:rPr>
          <w:u w:val="single"/>
        </w:rPr>
        <w:t xml:space="preserve">Филиал </w:t>
      </w:r>
      <w:r w:rsidR="00EF4BA8" w:rsidRPr="00E92B25">
        <w:rPr>
          <w:u w:val="single"/>
        </w:rPr>
        <w:t>ПАО «</w:t>
      </w:r>
      <w:r w:rsidR="001B0105" w:rsidRPr="00E92B25">
        <w:rPr>
          <w:u w:val="single"/>
        </w:rPr>
        <w:t>Россети Центр и Приволжье</w:t>
      </w:r>
      <w:r w:rsidR="00EF4BA8" w:rsidRPr="00E92B25">
        <w:rPr>
          <w:u w:val="single"/>
        </w:rPr>
        <w:t xml:space="preserve">» </w:t>
      </w:r>
      <w:r w:rsidRPr="00E92B25">
        <w:rPr>
          <w:u w:val="single"/>
        </w:rPr>
        <w:t>-</w:t>
      </w:r>
      <w:r w:rsidR="00EF4BA8" w:rsidRPr="00E92B25">
        <w:rPr>
          <w:u w:val="single"/>
        </w:rPr>
        <w:t xml:space="preserve"> «</w:t>
      </w:r>
      <w:r w:rsidR="00C724C7" w:rsidRPr="00E92B25">
        <w:rPr>
          <w:u w:val="single"/>
        </w:rPr>
        <w:t>Кировэнерго</w:t>
      </w:r>
      <w:r w:rsidR="00EF4BA8" w:rsidRPr="00E92B25">
        <w:rPr>
          <w:u w:val="single"/>
        </w:rPr>
        <w:t>»</w:t>
      </w:r>
    </w:p>
    <w:p w14:paraId="5266B3FC" w14:textId="77777777" w:rsidR="00EF4BA8" w:rsidRPr="00C65BA0" w:rsidRDefault="00EF4BA8" w:rsidP="00EF4BA8">
      <w:pPr>
        <w:jc w:val="center"/>
        <w:rPr>
          <w:sz w:val="20"/>
          <w:szCs w:val="20"/>
        </w:rPr>
      </w:pPr>
    </w:p>
    <w:tbl>
      <w:tblPr>
        <w:tblW w:w="9781" w:type="dxa"/>
        <w:tblInd w:w="392" w:type="dxa"/>
        <w:tblLook w:val="0000" w:firstRow="0" w:lastRow="0" w:firstColumn="0" w:lastColumn="0" w:noHBand="0" w:noVBand="0"/>
      </w:tblPr>
      <w:tblGrid>
        <w:gridCol w:w="5386"/>
        <w:gridCol w:w="4395"/>
      </w:tblGrid>
      <w:tr w:rsidR="00E92B25" w:rsidRPr="00E14371" w14:paraId="0A620011" w14:textId="77777777" w:rsidTr="00F7053C">
        <w:trPr>
          <w:trHeight w:val="2010"/>
        </w:trPr>
        <w:tc>
          <w:tcPr>
            <w:tcW w:w="5386" w:type="dxa"/>
          </w:tcPr>
          <w:p w14:paraId="4913A6C9" w14:textId="77777777" w:rsidR="004E74A6" w:rsidRPr="00825EAA" w:rsidRDefault="004E74A6" w:rsidP="004E74A6">
            <w:pPr>
              <w:ind w:left="34" w:right="35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УТВЕРЖДАЮ</w:t>
            </w:r>
            <w:r w:rsidRPr="00825EAA">
              <w:rPr>
                <w:b/>
                <w:bCs/>
                <w:sz w:val="24"/>
                <w:szCs w:val="24"/>
              </w:rPr>
              <w:t>:</w:t>
            </w:r>
          </w:p>
          <w:p w14:paraId="11F23780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bCs/>
                <w:sz w:val="24"/>
                <w:szCs w:val="24"/>
              </w:rPr>
              <w:t>генерального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</w:p>
          <w:p w14:paraId="1447F21C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672AD9">
              <w:rPr>
                <w:bCs/>
                <w:sz w:val="24"/>
                <w:szCs w:val="24"/>
              </w:rPr>
              <w:t>иректор</w:t>
            </w:r>
            <w:r>
              <w:rPr>
                <w:bCs/>
                <w:sz w:val="24"/>
                <w:szCs w:val="24"/>
              </w:rPr>
              <w:t xml:space="preserve">а по взаимодействию </w:t>
            </w:r>
          </w:p>
          <w:p w14:paraId="271FD006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 клиентами и развитию </w:t>
            </w:r>
          </w:p>
          <w:p w14:paraId="0A7C4455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дополнительных услуг, </w:t>
            </w:r>
            <w:proofErr w:type="spellStart"/>
            <w:r>
              <w:rPr>
                <w:bCs/>
                <w:sz w:val="24"/>
                <w:szCs w:val="24"/>
              </w:rPr>
              <w:t>и.о</w:t>
            </w:r>
            <w:proofErr w:type="spellEnd"/>
            <w:r>
              <w:rPr>
                <w:bCs/>
                <w:sz w:val="24"/>
                <w:szCs w:val="24"/>
              </w:rPr>
              <w:t xml:space="preserve">. заместителя генерального директора по </w:t>
            </w:r>
            <w:proofErr w:type="spellStart"/>
            <w:r>
              <w:rPr>
                <w:bCs/>
                <w:sz w:val="24"/>
                <w:szCs w:val="24"/>
              </w:rPr>
              <w:t>КиТАСУ</w:t>
            </w:r>
            <w:proofErr w:type="spellEnd"/>
          </w:p>
          <w:p w14:paraId="5C5635A9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672AD9">
              <w:rPr>
                <w:bCs/>
                <w:sz w:val="24"/>
                <w:szCs w:val="24"/>
              </w:rPr>
              <w:t xml:space="preserve"> Центр»</w:t>
            </w:r>
          </w:p>
          <w:p w14:paraId="72558ADA" w14:textId="77777777" w:rsidR="004E74A6" w:rsidRDefault="004E74A6" w:rsidP="004E74A6">
            <w:pPr>
              <w:ind w:left="34" w:right="35"/>
              <w:rPr>
                <w:sz w:val="24"/>
                <w:szCs w:val="24"/>
              </w:rPr>
            </w:pPr>
          </w:p>
          <w:p w14:paraId="56BCD411" w14:textId="77777777" w:rsidR="004E74A6" w:rsidRPr="00672AD9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 w:rsidRPr="00E4210E">
              <w:rPr>
                <w:bCs/>
                <w:sz w:val="24"/>
                <w:szCs w:val="24"/>
                <w:u w:val="single"/>
              </w:rPr>
              <w:t>К</w:t>
            </w:r>
            <w:r w:rsidRPr="00672AD9">
              <w:rPr>
                <w:bCs/>
                <w:sz w:val="24"/>
                <w:szCs w:val="24"/>
                <w:u w:val="single"/>
              </w:rPr>
              <w:t>.</w:t>
            </w:r>
            <w:r>
              <w:rPr>
                <w:bCs/>
                <w:sz w:val="24"/>
                <w:szCs w:val="24"/>
                <w:u w:val="single"/>
              </w:rPr>
              <w:t>С</w:t>
            </w:r>
            <w:r w:rsidRPr="00672AD9">
              <w:rPr>
                <w:bCs/>
                <w:sz w:val="24"/>
                <w:szCs w:val="24"/>
                <w:u w:val="single"/>
              </w:rPr>
              <w:t xml:space="preserve">. </w:t>
            </w:r>
            <w:r>
              <w:rPr>
                <w:bCs/>
                <w:sz w:val="24"/>
                <w:szCs w:val="24"/>
                <w:u w:val="single"/>
              </w:rPr>
              <w:t>Михайленко</w:t>
            </w:r>
            <w:r w:rsidRPr="00672AD9">
              <w:rPr>
                <w:bCs/>
                <w:sz w:val="24"/>
                <w:szCs w:val="24"/>
              </w:rPr>
              <w:t>/</w:t>
            </w:r>
          </w:p>
          <w:p w14:paraId="25206838" w14:textId="77777777" w:rsidR="004E74A6" w:rsidRPr="00672AD9" w:rsidRDefault="004E74A6" w:rsidP="004E74A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       (подпись) </w:t>
            </w:r>
            <w:r>
              <w:rPr>
                <w:sz w:val="24"/>
                <w:szCs w:val="24"/>
                <w:vertAlign w:val="superscript"/>
              </w:rPr>
              <w:t xml:space="preserve">       </w:t>
            </w:r>
            <w:r w:rsidRPr="00672AD9">
              <w:rPr>
                <w:sz w:val="24"/>
                <w:szCs w:val="24"/>
                <w:vertAlign w:val="superscript"/>
              </w:rPr>
              <w:t xml:space="preserve">                  (расшифровка)</w:t>
            </w:r>
          </w:p>
          <w:p w14:paraId="674AF03A" w14:textId="77777777" w:rsidR="00E92B25" w:rsidRPr="00672AD9" w:rsidRDefault="004E74A6" w:rsidP="004E74A6">
            <w:pPr>
              <w:ind w:right="459"/>
              <w:jc w:val="both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« ____ » ____________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 202</w:t>
            </w:r>
            <w:r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395" w:type="dxa"/>
          </w:tcPr>
          <w:p w14:paraId="40EED0A4" w14:textId="77777777" w:rsidR="00E92B25" w:rsidRPr="00672AD9" w:rsidRDefault="00E92B25" w:rsidP="00C86426">
            <w:pPr>
              <w:ind w:hanging="4"/>
              <w:rPr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УТВЕРЖДАЮ:</w:t>
            </w:r>
          </w:p>
          <w:p w14:paraId="24C6E8D0" w14:textId="77777777"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 xml:space="preserve">Первый заместитель директора – </w:t>
            </w:r>
          </w:p>
          <w:p w14:paraId="7DDE471B" w14:textId="77777777"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72AD9">
              <w:rPr>
                <w:sz w:val="24"/>
                <w:szCs w:val="24"/>
              </w:rPr>
              <w:t xml:space="preserve">лавный инженер </w:t>
            </w:r>
          </w:p>
          <w:p w14:paraId="535AC4F4" w14:textId="77777777"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филиала ПАО «</w:t>
            </w:r>
            <w:r>
              <w:rPr>
                <w:sz w:val="24"/>
                <w:szCs w:val="24"/>
              </w:rPr>
              <w:t>Россети</w:t>
            </w:r>
            <w:r w:rsidRPr="00672AD9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672AD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- «Кировэнерго»</w:t>
            </w:r>
          </w:p>
          <w:p w14:paraId="5C429F14" w14:textId="77777777" w:rsidR="00E92B25" w:rsidRPr="00672AD9" w:rsidRDefault="00E92B25" w:rsidP="00C86426">
            <w:pPr>
              <w:ind w:hanging="4"/>
              <w:rPr>
                <w:sz w:val="24"/>
                <w:szCs w:val="24"/>
              </w:rPr>
            </w:pPr>
          </w:p>
          <w:p w14:paraId="02DDA553" w14:textId="77777777" w:rsidR="00E92B25" w:rsidRPr="00672AD9" w:rsidRDefault="00E92B25" w:rsidP="00C86426">
            <w:pPr>
              <w:ind w:right="34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_____</w:t>
            </w:r>
            <w:r w:rsidRPr="00672AD9">
              <w:rPr>
                <w:sz w:val="24"/>
                <w:szCs w:val="24"/>
              </w:rPr>
              <w:t xml:space="preserve"> /</w:t>
            </w:r>
            <w:r w:rsidRPr="00D70E00">
              <w:rPr>
                <w:sz w:val="24"/>
                <w:szCs w:val="24"/>
                <w:u w:val="single"/>
              </w:rPr>
              <w:t>А.А.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70E00">
              <w:rPr>
                <w:sz w:val="24"/>
                <w:szCs w:val="24"/>
                <w:u w:val="single"/>
              </w:rPr>
              <w:t>Пушкарев</w:t>
            </w:r>
            <w:r>
              <w:rPr>
                <w:sz w:val="24"/>
                <w:szCs w:val="24"/>
              </w:rPr>
              <w:t>/</w:t>
            </w:r>
            <w:r w:rsidRPr="00672AD9">
              <w:rPr>
                <w:sz w:val="24"/>
                <w:szCs w:val="24"/>
              </w:rPr>
              <w:t xml:space="preserve"> </w:t>
            </w:r>
          </w:p>
          <w:p w14:paraId="0C1C1994" w14:textId="77777777" w:rsidR="00E92B25" w:rsidRPr="00672AD9" w:rsidRDefault="00E92B25" w:rsidP="00C8642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</w:t>
            </w:r>
            <w:r>
              <w:rPr>
                <w:sz w:val="24"/>
                <w:szCs w:val="24"/>
                <w:vertAlign w:val="superscript"/>
              </w:rPr>
              <w:t xml:space="preserve">  </w:t>
            </w:r>
            <w:r w:rsidRPr="00672AD9">
              <w:rPr>
                <w:sz w:val="24"/>
                <w:szCs w:val="24"/>
                <w:vertAlign w:val="superscript"/>
              </w:rPr>
              <w:t xml:space="preserve">  (подпись)                         (расшифровка)</w:t>
            </w:r>
          </w:p>
          <w:p w14:paraId="2D0DEDA1" w14:textId="77777777" w:rsidR="00E92B25" w:rsidRPr="00672AD9" w:rsidRDefault="00E92B25" w:rsidP="00D24EFB">
            <w:pPr>
              <w:ind w:right="-109"/>
              <w:jc w:val="both"/>
              <w:rPr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« ____ » 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____ 202</w:t>
            </w:r>
            <w:r w:rsidR="00D24EFB"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</w:tr>
      <w:tr w:rsidR="00E92B25" w:rsidRPr="00104F3F" w14:paraId="76335144" w14:textId="77777777" w:rsidTr="00F7053C">
        <w:trPr>
          <w:trHeight w:val="2010"/>
        </w:trPr>
        <w:tc>
          <w:tcPr>
            <w:tcW w:w="5386" w:type="dxa"/>
          </w:tcPr>
          <w:p w14:paraId="6CA93473" w14:textId="77777777" w:rsidR="00E92B25" w:rsidRDefault="00E92B25" w:rsidP="00C86426">
            <w:pPr>
              <w:ind w:left="34" w:right="35"/>
              <w:rPr>
                <w:bCs/>
                <w:sz w:val="24"/>
                <w:szCs w:val="24"/>
              </w:rPr>
            </w:pPr>
          </w:p>
          <w:p w14:paraId="324DFEAD" w14:textId="77777777" w:rsidR="00E92B25" w:rsidRPr="00104F3F" w:rsidRDefault="00E92B25" w:rsidP="00D24EFB">
            <w:pPr>
              <w:ind w:right="459"/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14:paraId="752FFB73" w14:textId="77777777" w:rsidR="004E74A6" w:rsidRPr="00672AD9" w:rsidRDefault="004E74A6" w:rsidP="004E74A6">
            <w:pPr>
              <w:ind w:left="34" w:right="35"/>
              <w:rPr>
                <w:b/>
                <w:bCs/>
                <w:sz w:val="24"/>
                <w:szCs w:val="24"/>
              </w:rPr>
            </w:pPr>
            <w:r w:rsidRPr="00672AD9">
              <w:rPr>
                <w:bCs/>
                <w:sz w:val="24"/>
                <w:szCs w:val="24"/>
              </w:rPr>
              <w:t>СОГЛАСОВАНО</w:t>
            </w:r>
            <w:r w:rsidRPr="00672AD9">
              <w:rPr>
                <w:b/>
                <w:bCs/>
                <w:sz w:val="24"/>
                <w:szCs w:val="24"/>
              </w:rPr>
              <w:t>:</w:t>
            </w:r>
          </w:p>
          <w:p w14:paraId="4CCE6B5B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Заместитель директора по </w:t>
            </w:r>
          </w:p>
          <w:p w14:paraId="25F95036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 xml:space="preserve">инвестиционной деятельности </w:t>
            </w:r>
          </w:p>
          <w:p w14:paraId="6886EC66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филиала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A68E5">
              <w:rPr>
                <w:bCs/>
                <w:sz w:val="24"/>
                <w:szCs w:val="24"/>
              </w:rPr>
              <w:t>ПАО «</w:t>
            </w:r>
            <w:r>
              <w:rPr>
                <w:bCs/>
                <w:sz w:val="24"/>
                <w:szCs w:val="24"/>
              </w:rPr>
              <w:t>Россети</w:t>
            </w:r>
            <w:r w:rsidRPr="002A68E5">
              <w:rPr>
                <w:bCs/>
                <w:sz w:val="24"/>
                <w:szCs w:val="24"/>
              </w:rPr>
              <w:t xml:space="preserve"> Центр и </w:t>
            </w:r>
          </w:p>
          <w:p w14:paraId="1B27FB85" w14:textId="77777777" w:rsidR="004E74A6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2A68E5">
              <w:rPr>
                <w:bCs/>
                <w:sz w:val="24"/>
                <w:szCs w:val="24"/>
              </w:rPr>
              <w:t>Приволжь</w:t>
            </w:r>
            <w:r>
              <w:rPr>
                <w:bCs/>
                <w:sz w:val="24"/>
                <w:szCs w:val="24"/>
              </w:rPr>
              <w:t>е</w:t>
            </w:r>
            <w:r w:rsidRPr="002A68E5">
              <w:rPr>
                <w:bCs/>
                <w:sz w:val="24"/>
                <w:szCs w:val="24"/>
              </w:rPr>
              <w:t>»</w:t>
            </w:r>
            <w:r>
              <w:rPr>
                <w:bCs/>
                <w:sz w:val="24"/>
                <w:szCs w:val="24"/>
              </w:rPr>
              <w:t xml:space="preserve"> - «Кировэнерго»</w:t>
            </w:r>
          </w:p>
          <w:p w14:paraId="67E8D775" w14:textId="77777777" w:rsidR="004E74A6" w:rsidRPr="00672AD9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</w:p>
          <w:p w14:paraId="6A9EA1E8" w14:textId="77777777" w:rsidR="004E74A6" w:rsidRPr="00672AD9" w:rsidRDefault="004E74A6" w:rsidP="004E74A6">
            <w:pPr>
              <w:ind w:left="34" w:right="35"/>
              <w:rPr>
                <w:bCs/>
                <w:sz w:val="24"/>
                <w:szCs w:val="24"/>
              </w:rPr>
            </w:pPr>
            <w:r w:rsidRPr="00672AD9">
              <w:rPr>
                <w:sz w:val="24"/>
                <w:szCs w:val="24"/>
              </w:rPr>
              <w:t>________________</w:t>
            </w:r>
            <w:r w:rsidRPr="00672AD9">
              <w:rPr>
                <w:bCs/>
                <w:sz w:val="24"/>
                <w:szCs w:val="24"/>
              </w:rPr>
              <w:t xml:space="preserve"> /</w:t>
            </w:r>
            <w:r>
              <w:rPr>
                <w:bCs/>
                <w:sz w:val="24"/>
                <w:szCs w:val="24"/>
                <w:u w:val="single"/>
              </w:rPr>
              <w:t>А</w:t>
            </w:r>
            <w:r w:rsidRPr="00672AD9">
              <w:rPr>
                <w:bCs/>
                <w:sz w:val="24"/>
                <w:szCs w:val="24"/>
                <w:u w:val="single"/>
              </w:rPr>
              <w:t>.</w:t>
            </w:r>
            <w:r>
              <w:rPr>
                <w:bCs/>
                <w:sz w:val="24"/>
                <w:szCs w:val="24"/>
                <w:u w:val="single"/>
              </w:rPr>
              <w:t>И</w:t>
            </w:r>
            <w:r w:rsidRPr="00672AD9">
              <w:rPr>
                <w:bCs/>
                <w:sz w:val="24"/>
                <w:szCs w:val="24"/>
                <w:u w:val="single"/>
              </w:rPr>
              <w:t xml:space="preserve">. </w:t>
            </w:r>
            <w:r>
              <w:rPr>
                <w:bCs/>
                <w:sz w:val="24"/>
                <w:szCs w:val="24"/>
                <w:u w:val="single"/>
              </w:rPr>
              <w:t>Терешков</w:t>
            </w:r>
            <w:r w:rsidRPr="00672AD9">
              <w:rPr>
                <w:bCs/>
                <w:sz w:val="24"/>
                <w:szCs w:val="24"/>
              </w:rPr>
              <w:t>/</w:t>
            </w:r>
          </w:p>
          <w:p w14:paraId="62B62B87" w14:textId="77777777" w:rsidR="004E74A6" w:rsidRPr="00672AD9" w:rsidRDefault="004E74A6" w:rsidP="004E74A6">
            <w:pPr>
              <w:ind w:hanging="4"/>
              <w:rPr>
                <w:sz w:val="24"/>
                <w:szCs w:val="24"/>
                <w:vertAlign w:val="superscript"/>
              </w:rPr>
            </w:pPr>
            <w:r w:rsidRPr="00672AD9">
              <w:rPr>
                <w:sz w:val="24"/>
                <w:szCs w:val="24"/>
                <w:vertAlign w:val="superscript"/>
              </w:rPr>
              <w:t xml:space="preserve">                 (подпись) </w:t>
            </w:r>
            <w:r>
              <w:rPr>
                <w:sz w:val="24"/>
                <w:szCs w:val="24"/>
                <w:vertAlign w:val="superscript"/>
              </w:rPr>
              <w:t xml:space="preserve">       </w:t>
            </w:r>
            <w:r w:rsidRPr="00672AD9">
              <w:rPr>
                <w:sz w:val="24"/>
                <w:szCs w:val="24"/>
                <w:vertAlign w:val="superscript"/>
              </w:rPr>
              <w:t xml:space="preserve">                  (расшифровка)</w:t>
            </w:r>
          </w:p>
          <w:p w14:paraId="01B0C99E" w14:textId="77777777" w:rsidR="00E92B25" w:rsidRPr="00104F3F" w:rsidRDefault="004E74A6" w:rsidP="004E74A6">
            <w:pPr>
              <w:ind w:right="-109"/>
              <w:rPr>
                <w:bCs/>
                <w:sz w:val="20"/>
                <w:szCs w:val="20"/>
              </w:rPr>
            </w:pPr>
            <w:r w:rsidRPr="00672AD9">
              <w:rPr>
                <w:sz w:val="24"/>
                <w:szCs w:val="24"/>
              </w:rPr>
              <w:t>« ____ » ____________</w:t>
            </w:r>
            <w:r>
              <w:rPr>
                <w:sz w:val="24"/>
                <w:szCs w:val="24"/>
              </w:rPr>
              <w:t>____</w:t>
            </w:r>
            <w:r w:rsidRPr="00672AD9">
              <w:rPr>
                <w:sz w:val="24"/>
                <w:szCs w:val="24"/>
              </w:rPr>
              <w:t>_ 202</w:t>
            </w:r>
            <w:r>
              <w:rPr>
                <w:sz w:val="24"/>
                <w:szCs w:val="24"/>
              </w:rPr>
              <w:t>2</w:t>
            </w:r>
            <w:r w:rsidRPr="00672AD9">
              <w:rPr>
                <w:sz w:val="24"/>
                <w:szCs w:val="24"/>
              </w:rPr>
              <w:t xml:space="preserve"> г.</w:t>
            </w:r>
          </w:p>
        </w:tc>
      </w:tr>
    </w:tbl>
    <w:p w14:paraId="29C1979E" w14:textId="77777777" w:rsidR="00E92B25" w:rsidRDefault="00E92B25" w:rsidP="00E92B25">
      <w:pPr>
        <w:keepNext/>
        <w:spacing w:before="240" w:after="60"/>
        <w:jc w:val="center"/>
        <w:outlineLvl w:val="3"/>
        <w:rPr>
          <w:b/>
          <w:bCs/>
          <w:sz w:val="20"/>
          <w:szCs w:val="20"/>
        </w:rPr>
      </w:pPr>
    </w:p>
    <w:p w14:paraId="02E240D3" w14:textId="77777777" w:rsidR="00434BDC" w:rsidRPr="00EF7037" w:rsidRDefault="004C3BE7" w:rsidP="00E92B25">
      <w:pPr>
        <w:keepNext/>
        <w:spacing w:before="240" w:after="60"/>
        <w:jc w:val="center"/>
        <w:outlineLvl w:val="3"/>
        <w:rPr>
          <w:b/>
          <w:bCs/>
          <w:lang w:val="en-US"/>
        </w:rPr>
      </w:pPr>
      <w:r w:rsidRPr="00E92B25">
        <w:rPr>
          <w:b/>
          <w:bCs/>
        </w:rPr>
        <w:t>ТЕХНИЧЕСКОЕ ЗАДАНИЕ</w:t>
      </w:r>
      <w:r w:rsidR="00763320" w:rsidRPr="00E92B25">
        <w:rPr>
          <w:b/>
          <w:bCs/>
        </w:rPr>
        <w:t xml:space="preserve"> </w:t>
      </w:r>
      <w:r w:rsidR="002D0DE2" w:rsidRPr="00E92B25">
        <w:rPr>
          <w:b/>
          <w:bCs/>
        </w:rPr>
        <w:t xml:space="preserve">№ </w:t>
      </w:r>
      <w:r w:rsidR="00C00115" w:rsidRPr="00913B04">
        <w:rPr>
          <w:b/>
          <w:bCs/>
        </w:rPr>
        <w:t>2</w:t>
      </w:r>
      <w:r w:rsidR="002D0DE2" w:rsidRPr="00913B04">
        <w:rPr>
          <w:b/>
          <w:bCs/>
        </w:rPr>
        <w:t>_</w:t>
      </w:r>
      <w:r w:rsidR="00397B9A" w:rsidRPr="00913B04">
        <w:rPr>
          <w:b/>
          <w:bCs/>
        </w:rPr>
        <w:t>43</w:t>
      </w:r>
      <w:r w:rsidR="002D0DE2" w:rsidRPr="00913B04">
        <w:rPr>
          <w:b/>
          <w:bCs/>
        </w:rPr>
        <w:t>_</w:t>
      </w:r>
      <w:r w:rsidR="00EF7037" w:rsidRPr="00EF7037">
        <w:rPr>
          <w:b/>
          <w:bCs/>
        </w:rPr>
        <w:t>5</w:t>
      </w:r>
      <w:r w:rsidR="00EF7037">
        <w:rPr>
          <w:b/>
          <w:bCs/>
          <w:lang w:val="en-US"/>
        </w:rPr>
        <w:t>5</w:t>
      </w:r>
    </w:p>
    <w:p w14:paraId="3CDD8983" w14:textId="77777777" w:rsidR="00D92934" w:rsidRPr="00E92B25" w:rsidRDefault="00941680" w:rsidP="005D2DB7">
      <w:pPr>
        <w:jc w:val="center"/>
        <w:rPr>
          <w:rFonts w:eastAsia="Times New Roman"/>
          <w:b/>
        </w:rPr>
      </w:pPr>
      <w:r w:rsidRPr="00E92B25">
        <w:rPr>
          <w:b/>
        </w:rPr>
        <w:t xml:space="preserve">на </w:t>
      </w:r>
      <w:r w:rsidR="00E92B25" w:rsidRPr="00E92B25">
        <w:rPr>
          <w:b/>
        </w:rPr>
        <w:t>поставку</w:t>
      </w:r>
      <w:r w:rsidRPr="00E92B25">
        <w:rPr>
          <w:b/>
        </w:rPr>
        <w:t xml:space="preserve"> оборудования</w:t>
      </w:r>
      <w:r w:rsidR="00D24EFB">
        <w:rPr>
          <w:b/>
        </w:rPr>
        <w:t xml:space="preserve"> ЛВС</w:t>
      </w:r>
      <w:r w:rsidRPr="00E92B25">
        <w:rPr>
          <w:b/>
        </w:rPr>
        <w:t xml:space="preserve">  для </w:t>
      </w:r>
      <w:r w:rsidR="00397B9A" w:rsidRPr="00E92B25">
        <w:rPr>
          <w:rFonts w:eastAsia="Times New Roman"/>
          <w:b/>
        </w:rPr>
        <w:t>нужд филиала</w:t>
      </w:r>
      <w:r w:rsidR="005D2DB7" w:rsidRPr="00E92B25">
        <w:rPr>
          <w:rFonts w:eastAsia="Times New Roman"/>
          <w:b/>
        </w:rPr>
        <w:t xml:space="preserve"> </w:t>
      </w:r>
    </w:p>
    <w:p w14:paraId="19F13C8A" w14:textId="77777777" w:rsidR="005D2DB7" w:rsidRPr="00C65BA0" w:rsidRDefault="00941680" w:rsidP="00941680">
      <w:pPr>
        <w:tabs>
          <w:tab w:val="center" w:pos="5103"/>
          <w:tab w:val="left" w:pos="8070"/>
        </w:tabs>
        <w:rPr>
          <w:rFonts w:eastAsia="Times New Roman"/>
          <w:b/>
          <w:sz w:val="20"/>
          <w:szCs w:val="20"/>
        </w:rPr>
      </w:pPr>
      <w:r w:rsidRPr="00E92B25">
        <w:rPr>
          <w:rFonts w:eastAsia="Times New Roman"/>
          <w:b/>
        </w:rPr>
        <w:tab/>
      </w:r>
      <w:r w:rsidR="005D2DB7" w:rsidRPr="00E92B25">
        <w:rPr>
          <w:rFonts w:eastAsia="Times New Roman"/>
          <w:b/>
        </w:rPr>
        <w:t>ПАО «</w:t>
      </w:r>
      <w:r w:rsidR="001B0105" w:rsidRPr="00E92B25">
        <w:rPr>
          <w:rFonts w:eastAsia="Times New Roman"/>
          <w:b/>
        </w:rPr>
        <w:t>Россети Це</w:t>
      </w:r>
      <w:r w:rsidR="005D2DB7" w:rsidRPr="00E92B25">
        <w:rPr>
          <w:rFonts w:eastAsia="Times New Roman"/>
          <w:b/>
        </w:rPr>
        <w:t>нтр и Приволжь</w:t>
      </w:r>
      <w:r w:rsidR="00D92934" w:rsidRPr="00E92B25">
        <w:rPr>
          <w:rFonts w:eastAsia="Times New Roman"/>
          <w:b/>
        </w:rPr>
        <w:t>е</w:t>
      </w:r>
      <w:r w:rsidR="005D2DB7" w:rsidRPr="00E92B25">
        <w:rPr>
          <w:rFonts w:eastAsia="Times New Roman"/>
          <w:b/>
        </w:rPr>
        <w:t>»</w:t>
      </w:r>
      <w:r w:rsidR="001B0105" w:rsidRPr="00E92B25">
        <w:rPr>
          <w:rFonts w:eastAsia="Times New Roman"/>
          <w:b/>
        </w:rPr>
        <w:t xml:space="preserve"> - «Кировэнерго»</w:t>
      </w:r>
      <w:r w:rsidRPr="00941680">
        <w:rPr>
          <w:rFonts w:eastAsia="Times New Roman"/>
          <w:b/>
          <w:sz w:val="20"/>
          <w:szCs w:val="20"/>
        </w:rPr>
        <w:tab/>
      </w:r>
    </w:p>
    <w:p w14:paraId="56AC2B5C" w14:textId="77777777" w:rsidR="00B92848" w:rsidRPr="00C65BA0" w:rsidRDefault="00B92848" w:rsidP="00666102">
      <w:pPr>
        <w:jc w:val="center"/>
        <w:rPr>
          <w:b/>
          <w:sz w:val="20"/>
          <w:szCs w:val="20"/>
        </w:rPr>
      </w:pPr>
    </w:p>
    <w:p w14:paraId="26084F3A" w14:textId="77777777" w:rsidR="00B92848" w:rsidRPr="00C65BA0" w:rsidRDefault="00B92848" w:rsidP="00666102">
      <w:pPr>
        <w:jc w:val="center"/>
        <w:rPr>
          <w:b/>
          <w:sz w:val="20"/>
          <w:szCs w:val="20"/>
        </w:rPr>
      </w:pPr>
    </w:p>
    <w:tbl>
      <w:tblPr>
        <w:tblW w:w="10607" w:type="dxa"/>
        <w:tblInd w:w="288" w:type="dxa"/>
        <w:tblLook w:val="0000" w:firstRow="0" w:lastRow="0" w:firstColumn="0" w:lastColumn="0" w:noHBand="0" w:noVBand="0"/>
      </w:tblPr>
      <w:tblGrid>
        <w:gridCol w:w="10385"/>
        <w:gridCol w:w="222"/>
      </w:tblGrid>
      <w:tr w:rsidR="004C3BE7" w:rsidRPr="00E92B25" w14:paraId="7D44649D" w14:textId="77777777" w:rsidTr="00E92B25">
        <w:trPr>
          <w:trHeight w:val="2010"/>
        </w:trPr>
        <w:tc>
          <w:tcPr>
            <w:tcW w:w="10385" w:type="dxa"/>
          </w:tcPr>
          <w:tbl>
            <w:tblPr>
              <w:tblW w:w="10169" w:type="dxa"/>
              <w:tblLook w:val="0000" w:firstRow="0" w:lastRow="0" w:firstColumn="0" w:lastColumn="0" w:noHBand="0" w:noVBand="0"/>
            </w:tblPr>
            <w:tblGrid>
              <w:gridCol w:w="5349"/>
              <w:gridCol w:w="4820"/>
            </w:tblGrid>
            <w:tr w:rsidR="00E92B25" w:rsidRPr="00196D0A" w14:paraId="11D395DF" w14:textId="77777777" w:rsidTr="00E92B25">
              <w:trPr>
                <w:trHeight w:val="2010"/>
              </w:trPr>
              <w:tc>
                <w:tcPr>
                  <w:tcW w:w="5349" w:type="dxa"/>
                </w:tcPr>
                <w:p w14:paraId="27D41FA4" w14:textId="77777777" w:rsidR="00E92B25" w:rsidRDefault="00E92B25" w:rsidP="00C86426">
                  <w:pPr>
                    <w:ind w:left="34" w:right="35"/>
                    <w:rPr>
                      <w:bCs/>
                      <w:sz w:val="24"/>
                      <w:szCs w:val="24"/>
                    </w:rPr>
                  </w:pPr>
                </w:p>
                <w:p w14:paraId="0FCE9991" w14:textId="77777777" w:rsidR="00E92B25" w:rsidRPr="005D2205" w:rsidRDefault="00E92B25" w:rsidP="00C86426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>СОГЛАСОВАНО</w:t>
                  </w:r>
                  <w:r w:rsidRPr="005D2205">
                    <w:rPr>
                      <w:b/>
                      <w:bCs/>
                      <w:sz w:val="24"/>
                      <w:szCs w:val="24"/>
                    </w:rPr>
                    <w:t>:</w:t>
                  </w:r>
                </w:p>
                <w:p w14:paraId="03E611FE" w14:textId="77777777" w:rsidR="00E4210E" w:rsidRDefault="00E4210E" w:rsidP="00E4210E">
                  <w:pPr>
                    <w:ind w:left="34" w:right="35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 xml:space="preserve">Заместитель начальника </w:t>
                  </w:r>
                </w:p>
                <w:p w14:paraId="2C4CE73C" w14:textId="77777777" w:rsidR="00E4210E" w:rsidRPr="005D2205" w:rsidRDefault="00E4210E" w:rsidP="00E4210E">
                  <w:pPr>
                    <w:ind w:left="34" w:right="35"/>
                    <w:jc w:val="both"/>
                    <w:rPr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 xml:space="preserve">департамента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Р</w:t>
                  </w:r>
                  <w:r w:rsidRPr="005D2205">
                    <w:rPr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bCs/>
                      <w:sz w:val="24"/>
                      <w:szCs w:val="24"/>
                    </w:rPr>
                    <w:t>Э</w:t>
                  </w:r>
                  <w:r w:rsidRPr="005D2205">
                    <w:rPr>
                      <w:bCs/>
                      <w:sz w:val="24"/>
                      <w:szCs w:val="24"/>
                    </w:rPr>
                    <w:t>АС</w:t>
                  </w:r>
                  <w:r>
                    <w:rPr>
                      <w:bCs/>
                      <w:sz w:val="24"/>
                      <w:szCs w:val="24"/>
                    </w:rPr>
                    <w:t>Д</w:t>
                  </w:r>
                  <w:r w:rsidRPr="005D2205">
                    <w:rPr>
                      <w:bCs/>
                      <w:sz w:val="24"/>
                      <w:szCs w:val="24"/>
                    </w:rPr>
                    <w:t>У</w:t>
                  </w:r>
                  <w:proofErr w:type="spellEnd"/>
                  <w:r w:rsidRPr="005D2205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1D4FB7D9" w14:textId="77777777" w:rsidR="00E4210E" w:rsidRPr="005D2205" w:rsidRDefault="00E4210E" w:rsidP="00E4210E">
                  <w:pPr>
                    <w:ind w:hanging="4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ПАО «Россети</w:t>
                  </w:r>
                  <w:r w:rsidRPr="005D2205">
                    <w:rPr>
                      <w:bCs/>
                      <w:sz w:val="24"/>
                      <w:szCs w:val="24"/>
                    </w:rPr>
                    <w:t xml:space="preserve"> Центр</w:t>
                  </w:r>
                  <w:r>
                    <w:rPr>
                      <w:bCs/>
                      <w:sz w:val="24"/>
                      <w:szCs w:val="24"/>
                    </w:rPr>
                    <w:t>»</w:t>
                  </w:r>
                </w:p>
                <w:p w14:paraId="164CCB83" w14:textId="77777777" w:rsidR="00E92B25" w:rsidRPr="00977AE5" w:rsidRDefault="00E92B25" w:rsidP="00C86426">
                  <w:pPr>
                    <w:ind w:hanging="4"/>
                    <w:rPr>
                      <w:i/>
                      <w:sz w:val="24"/>
                      <w:szCs w:val="24"/>
                    </w:rPr>
                  </w:pPr>
                </w:p>
                <w:p w14:paraId="1B28259A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977AE5">
                    <w:rPr>
                      <w:i/>
                      <w:sz w:val="24"/>
                      <w:szCs w:val="24"/>
                    </w:rPr>
                    <w:t xml:space="preserve"> __________________</w:t>
                  </w:r>
                  <w:r w:rsidRPr="005D2205">
                    <w:rPr>
                      <w:sz w:val="24"/>
                      <w:szCs w:val="24"/>
                    </w:rPr>
                    <w:t xml:space="preserve"> /</w:t>
                  </w:r>
                  <w:r w:rsidRPr="005461DC">
                    <w:rPr>
                      <w:sz w:val="24"/>
                      <w:szCs w:val="24"/>
                      <w:u w:val="single"/>
                    </w:rPr>
                    <w:t>А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 xml:space="preserve">.А. </w:t>
                  </w:r>
                  <w:r>
                    <w:rPr>
                      <w:sz w:val="24"/>
                      <w:szCs w:val="24"/>
                      <w:u w:val="single"/>
                    </w:rPr>
                    <w:t>Бритько</w:t>
                  </w:r>
                  <w:r w:rsidRPr="005D2205">
                    <w:rPr>
                      <w:sz w:val="24"/>
                      <w:szCs w:val="24"/>
                    </w:rPr>
                    <w:t>/</w:t>
                  </w:r>
                </w:p>
                <w:p w14:paraId="6E374395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  <w:vertAlign w:val="superscript"/>
                    </w:rPr>
                  </w:pP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           (подпись)           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(расшифровка)</w:t>
                  </w:r>
                </w:p>
                <w:p w14:paraId="5928A5A3" w14:textId="77777777" w:rsidR="00E92B25" w:rsidRPr="005D2205" w:rsidRDefault="00E92B25" w:rsidP="00D24EFB">
                  <w:pPr>
                    <w:jc w:val="both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« ____ » _________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5D2205">
                    <w:rPr>
                      <w:sz w:val="24"/>
                      <w:szCs w:val="24"/>
                    </w:rPr>
                    <w:t>_____ 202</w:t>
                  </w:r>
                  <w:r w:rsidR="00D24EFB">
                    <w:rPr>
                      <w:sz w:val="24"/>
                      <w:szCs w:val="24"/>
                    </w:rPr>
                    <w:t>2</w:t>
                  </w:r>
                  <w:r w:rsidRPr="005D2205">
                    <w:rPr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820" w:type="dxa"/>
                </w:tcPr>
                <w:p w14:paraId="07673775" w14:textId="77777777" w:rsidR="00E92B25" w:rsidRDefault="00E92B25" w:rsidP="00C86426">
                  <w:pPr>
                    <w:ind w:right="459"/>
                    <w:rPr>
                      <w:sz w:val="24"/>
                      <w:szCs w:val="24"/>
                    </w:rPr>
                  </w:pPr>
                </w:p>
                <w:p w14:paraId="1DC743CB" w14:textId="77777777" w:rsidR="00E92B25" w:rsidRPr="005D2205" w:rsidRDefault="00E92B25" w:rsidP="00C86426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bCs/>
                      <w:sz w:val="24"/>
                      <w:szCs w:val="24"/>
                    </w:rPr>
                    <w:t>СОГЛАСОВАНО</w:t>
                  </w:r>
                  <w:r w:rsidRPr="005D2205">
                    <w:rPr>
                      <w:b/>
                      <w:bCs/>
                      <w:sz w:val="24"/>
                      <w:szCs w:val="24"/>
                    </w:rPr>
                    <w:t>:</w:t>
                  </w:r>
                </w:p>
                <w:p w14:paraId="008096BF" w14:textId="77777777" w:rsidR="00E92B2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 xml:space="preserve">Начальник </w:t>
                  </w:r>
                  <w:r w:rsidR="00E8598C">
                    <w:rPr>
                      <w:sz w:val="24"/>
                      <w:szCs w:val="24"/>
                    </w:rPr>
                    <w:t>департамента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КиТАСУ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14:paraId="6023C240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филиала </w:t>
                  </w:r>
                  <w:r w:rsidRPr="005D2205">
                    <w:rPr>
                      <w:sz w:val="24"/>
                      <w:szCs w:val="24"/>
                    </w:rPr>
                    <w:t>ПАО «</w:t>
                  </w:r>
                  <w:r>
                    <w:rPr>
                      <w:sz w:val="24"/>
                      <w:szCs w:val="24"/>
                    </w:rPr>
                    <w:t>Россети</w:t>
                  </w:r>
                  <w:r w:rsidRPr="005D2205">
                    <w:rPr>
                      <w:sz w:val="24"/>
                      <w:szCs w:val="24"/>
                    </w:rPr>
                    <w:t xml:space="preserve"> Центр</w:t>
                  </w:r>
                  <w:r>
                    <w:rPr>
                      <w:sz w:val="24"/>
                      <w:szCs w:val="24"/>
                    </w:rPr>
                    <w:t xml:space="preserve"> и Приволжье</w:t>
                  </w:r>
                  <w:r w:rsidRPr="005D2205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 xml:space="preserve"> - «Кировэнерго»</w:t>
                  </w:r>
                </w:p>
                <w:p w14:paraId="56DFF92D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 xml:space="preserve"> </w:t>
                  </w:r>
                </w:p>
                <w:p w14:paraId="6967162D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_________________ /</w:t>
                  </w:r>
                  <w:proofErr w:type="spellStart"/>
                  <w:r w:rsidRPr="00CA366B">
                    <w:rPr>
                      <w:sz w:val="24"/>
                      <w:szCs w:val="24"/>
                      <w:u w:val="single"/>
                    </w:rPr>
                    <w:t>А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>.</w:t>
                  </w:r>
                  <w:r>
                    <w:rPr>
                      <w:sz w:val="24"/>
                      <w:szCs w:val="24"/>
                      <w:u w:val="single"/>
                    </w:rPr>
                    <w:t>В</w:t>
                  </w:r>
                  <w:r w:rsidRPr="005D2205">
                    <w:rPr>
                      <w:sz w:val="24"/>
                      <w:szCs w:val="24"/>
                      <w:u w:val="single"/>
                    </w:rPr>
                    <w:t>.</w:t>
                  </w:r>
                  <w:r>
                    <w:rPr>
                      <w:sz w:val="24"/>
                      <w:szCs w:val="24"/>
                      <w:u w:val="single"/>
                    </w:rPr>
                    <w:t>Садаков</w:t>
                  </w:r>
                  <w:proofErr w:type="spellEnd"/>
                  <w:r w:rsidRPr="005D2205">
                    <w:rPr>
                      <w:sz w:val="24"/>
                      <w:szCs w:val="24"/>
                    </w:rPr>
                    <w:t>/</w:t>
                  </w:r>
                </w:p>
                <w:p w14:paraId="32CAAC97" w14:textId="77777777" w:rsidR="00E92B25" w:rsidRPr="005D2205" w:rsidRDefault="00E92B25" w:rsidP="00C86426">
                  <w:pPr>
                    <w:ind w:hanging="4"/>
                    <w:rPr>
                      <w:sz w:val="24"/>
                      <w:szCs w:val="24"/>
                      <w:vertAlign w:val="superscript"/>
                    </w:rPr>
                  </w:pP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         (подпись)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 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        </w:t>
                  </w:r>
                  <w:r>
                    <w:rPr>
                      <w:sz w:val="24"/>
                      <w:szCs w:val="24"/>
                      <w:vertAlign w:val="superscript"/>
                    </w:rPr>
                    <w:t xml:space="preserve">  </w:t>
                  </w:r>
                  <w:r w:rsidRPr="005D2205">
                    <w:rPr>
                      <w:sz w:val="24"/>
                      <w:szCs w:val="24"/>
                      <w:vertAlign w:val="superscript"/>
                    </w:rPr>
                    <w:t xml:space="preserve"> (расшифровка)</w:t>
                  </w:r>
                </w:p>
                <w:p w14:paraId="244BFA71" w14:textId="77777777" w:rsidR="00E92B25" w:rsidRPr="005D2205" w:rsidRDefault="00E92B25" w:rsidP="00D24EFB">
                  <w:pPr>
                    <w:ind w:left="34" w:right="35"/>
                    <w:rPr>
                      <w:b/>
                      <w:bCs/>
                      <w:sz w:val="24"/>
                      <w:szCs w:val="24"/>
                    </w:rPr>
                  </w:pPr>
                  <w:r w:rsidRPr="005D2205">
                    <w:rPr>
                      <w:sz w:val="24"/>
                      <w:szCs w:val="24"/>
                    </w:rPr>
                    <w:t>« ____ » _____________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5D2205">
                    <w:rPr>
                      <w:sz w:val="24"/>
                      <w:szCs w:val="24"/>
                    </w:rPr>
                    <w:t>_ 202</w:t>
                  </w:r>
                  <w:r w:rsidR="00D24EFB">
                    <w:rPr>
                      <w:sz w:val="24"/>
                      <w:szCs w:val="24"/>
                    </w:rPr>
                    <w:t>2</w:t>
                  </w:r>
                  <w:r w:rsidRPr="005D2205">
                    <w:rPr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14:paraId="7D295729" w14:textId="77777777" w:rsidR="004C3BE7" w:rsidRPr="00E92B25" w:rsidRDefault="004C3BE7" w:rsidP="00672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3601C737" w14:textId="77777777" w:rsidR="004C3BE7" w:rsidRPr="00E92B25" w:rsidRDefault="004C3BE7" w:rsidP="00914470">
            <w:pPr>
              <w:ind w:left="34" w:right="35"/>
              <w:rPr>
                <w:bCs/>
                <w:sz w:val="24"/>
                <w:szCs w:val="24"/>
              </w:rPr>
            </w:pPr>
          </w:p>
        </w:tc>
      </w:tr>
      <w:tr w:rsidR="004C3BE7" w:rsidRPr="00E92B25" w14:paraId="4FFA7E4F" w14:textId="77777777" w:rsidTr="00E92B25">
        <w:trPr>
          <w:trHeight w:val="2010"/>
        </w:trPr>
        <w:tc>
          <w:tcPr>
            <w:tcW w:w="10385" w:type="dxa"/>
          </w:tcPr>
          <w:p w14:paraId="43D4E0DB" w14:textId="77777777" w:rsidR="004C3BE7" w:rsidRPr="00E92B25" w:rsidRDefault="004C3BE7" w:rsidP="00672A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14:paraId="58C31B48" w14:textId="77777777" w:rsidR="004C3BE7" w:rsidRPr="00E92B25" w:rsidRDefault="004C3BE7" w:rsidP="005D2205">
            <w:pPr>
              <w:ind w:left="34" w:right="35"/>
              <w:rPr>
                <w:b/>
                <w:bCs/>
                <w:sz w:val="24"/>
                <w:szCs w:val="24"/>
              </w:rPr>
            </w:pPr>
          </w:p>
        </w:tc>
      </w:tr>
    </w:tbl>
    <w:p w14:paraId="57CC7EC7" w14:textId="77777777" w:rsidR="00E4210E" w:rsidRDefault="00E4210E" w:rsidP="00E92B25">
      <w:pPr>
        <w:spacing w:after="200" w:line="276" w:lineRule="auto"/>
        <w:jc w:val="center"/>
      </w:pPr>
    </w:p>
    <w:p w14:paraId="5B288F94" w14:textId="77777777" w:rsidR="00E4210E" w:rsidRDefault="00E4210E" w:rsidP="00E92B25">
      <w:pPr>
        <w:spacing w:after="200" w:line="276" w:lineRule="auto"/>
        <w:jc w:val="center"/>
      </w:pPr>
    </w:p>
    <w:p w14:paraId="3E190133" w14:textId="77777777" w:rsidR="00E4210E" w:rsidRDefault="00E4210E" w:rsidP="00E92B25">
      <w:pPr>
        <w:spacing w:after="200" w:line="276" w:lineRule="auto"/>
        <w:jc w:val="center"/>
      </w:pPr>
    </w:p>
    <w:p w14:paraId="604FD299" w14:textId="77777777" w:rsidR="001100E4" w:rsidRPr="00E92B25" w:rsidRDefault="004C3BE7" w:rsidP="00E92B25">
      <w:pPr>
        <w:spacing w:after="200" w:line="276" w:lineRule="auto"/>
        <w:jc w:val="center"/>
      </w:pPr>
      <w:r w:rsidRPr="00E92B25">
        <w:t>г.</w:t>
      </w:r>
      <w:r w:rsidR="008076A5" w:rsidRPr="00E92B25">
        <w:t xml:space="preserve"> </w:t>
      </w:r>
      <w:r w:rsidR="00C74079" w:rsidRPr="00E92B25">
        <w:t>Киров</w:t>
      </w:r>
      <w:r w:rsidRPr="00E92B25">
        <w:t>, 20</w:t>
      </w:r>
      <w:r w:rsidR="00B65B5F" w:rsidRPr="00E92B25">
        <w:t>2</w:t>
      </w:r>
      <w:r w:rsidR="00D24EFB">
        <w:t>2</w:t>
      </w:r>
      <w:r w:rsidRPr="00E92B25">
        <w:t xml:space="preserve"> г.</w:t>
      </w:r>
      <w:r w:rsidR="001100E4" w:rsidRPr="00E92B25">
        <w:br w:type="page"/>
      </w:r>
    </w:p>
    <w:p w14:paraId="714F25F3" w14:textId="77777777" w:rsidR="00EF4BA8" w:rsidRPr="00E92B25" w:rsidRDefault="00EF4BA8" w:rsidP="00EF4BA8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92B25">
        <w:rPr>
          <w:b/>
          <w:sz w:val="24"/>
          <w:szCs w:val="24"/>
        </w:rPr>
        <w:lastRenderedPageBreak/>
        <w:t>Содержание</w:t>
      </w:r>
    </w:p>
    <w:p w14:paraId="046FCA7A" w14:textId="77777777" w:rsidR="001100E4" w:rsidRPr="00E92B25" w:rsidRDefault="00C44E79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r w:rsidRPr="00E92B25">
        <w:rPr>
          <w:b/>
          <w:bCs/>
          <w:szCs w:val="28"/>
        </w:rPr>
        <w:fldChar w:fldCharType="begin"/>
      </w:r>
      <w:r w:rsidR="00EF4BA8" w:rsidRPr="00E92B25">
        <w:rPr>
          <w:b/>
          <w:bCs/>
          <w:szCs w:val="28"/>
        </w:rPr>
        <w:instrText xml:space="preserve"> TOC \o "1-3" \h \z \u </w:instrText>
      </w:r>
      <w:r w:rsidRPr="00E92B25">
        <w:rPr>
          <w:b/>
          <w:bCs/>
          <w:szCs w:val="28"/>
        </w:rPr>
        <w:fldChar w:fldCharType="separate"/>
      </w:r>
      <w:hyperlink w:anchor="_Toc42785685" w:history="1">
        <w:r w:rsidR="001100E4" w:rsidRPr="00E92B25">
          <w:rPr>
            <w:rStyle w:val="a6"/>
            <w:noProof/>
            <w:sz w:val="24"/>
          </w:rPr>
          <w:t>1.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Общие данные</w:t>
        </w:r>
        <w:r w:rsidR="001100E4" w:rsidRPr="00E92B25">
          <w:rPr>
            <w:noProof/>
            <w:webHidden/>
            <w:sz w:val="24"/>
          </w:rPr>
          <w:tab/>
        </w:r>
        <w:r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_Toc42785685 \h </w:instrText>
        </w:r>
        <w:r w:rsidRPr="00E92B25">
          <w:rPr>
            <w:noProof/>
            <w:webHidden/>
            <w:sz w:val="24"/>
          </w:rPr>
        </w:r>
        <w:r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3</w:t>
        </w:r>
        <w:r w:rsidRPr="00E92B25">
          <w:rPr>
            <w:noProof/>
            <w:webHidden/>
            <w:sz w:val="24"/>
          </w:rPr>
          <w:fldChar w:fldCharType="end"/>
        </w:r>
      </w:hyperlink>
    </w:p>
    <w:p w14:paraId="4FB74CB6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6" w:history="1">
        <w:r w:rsidR="001100E4" w:rsidRPr="00E92B25">
          <w:rPr>
            <w:rStyle w:val="a6"/>
            <w:noProof/>
            <w:sz w:val="24"/>
          </w:rPr>
          <w:t>2.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Сроки начала/окончания поставки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_Toc42785686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4606CA44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7" w:history="1">
        <w:r w:rsidR="001100E4" w:rsidRPr="00E92B25">
          <w:rPr>
            <w:rStyle w:val="a6"/>
            <w:noProof/>
            <w:sz w:val="24"/>
          </w:rPr>
          <w:t>3.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Финансирование поставки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_Toc42785687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0D8A7EFA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8" w:history="1">
        <w:r w:rsidR="001100E4" w:rsidRPr="00E92B25">
          <w:rPr>
            <w:rStyle w:val="a6"/>
            <w:noProof/>
            <w:sz w:val="24"/>
          </w:rPr>
          <w:t>4.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Требования к Поставщику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_Toc42785688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3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1536025B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89" w:history="1">
        <w:r w:rsidR="001100E4" w:rsidRPr="00E92B25">
          <w:rPr>
            <w:rStyle w:val="a6"/>
            <w:noProof/>
            <w:sz w:val="24"/>
          </w:rPr>
          <w:t>5.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Технические требования к оборудованию</w:t>
        </w:r>
        <w:r w:rsidR="001100E4" w:rsidRPr="00E92B25">
          <w:rPr>
            <w:noProof/>
            <w:webHidden/>
            <w:sz w:val="24"/>
          </w:rPr>
          <w:tab/>
        </w:r>
        <w:r w:rsidR="00E253A6">
          <w:rPr>
            <w:noProof/>
            <w:webHidden/>
            <w:sz w:val="24"/>
          </w:rPr>
          <w:t>3</w:t>
        </w:r>
      </w:hyperlink>
    </w:p>
    <w:p w14:paraId="5405261D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0" w:history="1">
        <w:r w:rsidR="001100E4" w:rsidRPr="00E92B25">
          <w:rPr>
            <w:rStyle w:val="a6"/>
            <w:noProof/>
            <w:sz w:val="24"/>
          </w:rPr>
          <w:t>6.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Гарантийные обязательства</w:t>
        </w:r>
        <w:r w:rsidR="001100E4" w:rsidRPr="00E92B25">
          <w:rPr>
            <w:noProof/>
            <w:webHidden/>
            <w:sz w:val="24"/>
          </w:rPr>
          <w:tab/>
        </w:r>
        <w:r w:rsidR="00E253A6">
          <w:rPr>
            <w:noProof/>
            <w:webHidden/>
            <w:sz w:val="24"/>
          </w:rPr>
          <w:t>4</w:t>
        </w:r>
      </w:hyperlink>
    </w:p>
    <w:p w14:paraId="64940432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1" w:history="1">
        <w:r w:rsidR="001100E4" w:rsidRPr="00E92B25">
          <w:rPr>
            <w:rStyle w:val="a6"/>
            <w:noProof/>
            <w:sz w:val="24"/>
          </w:rPr>
          <w:t>7.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Условия и требования к поставке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_Toc42785691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4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1D71CDF4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2" w:history="1">
        <w:r w:rsidR="001100E4" w:rsidRPr="00E92B25">
          <w:rPr>
            <w:rStyle w:val="a6"/>
            <w:noProof/>
            <w:sz w:val="24"/>
          </w:rPr>
          <w:t>8.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Правила приёмки оборудования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_Toc42785692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4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31F6D0AD" w14:textId="77777777" w:rsidR="001100E4" w:rsidRPr="00E92B25" w:rsidRDefault="00C65C14">
      <w:pPr>
        <w:pStyle w:val="11"/>
        <w:tabs>
          <w:tab w:val="left" w:pos="440"/>
          <w:tab w:val="right" w:leader="dot" w:pos="9488"/>
        </w:tabs>
        <w:rPr>
          <w:rFonts w:eastAsiaTheme="minorEastAsia"/>
          <w:noProof/>
          <w:sz w:val="24"/>
        </w:rPr>
      </w:pPr>
      <w:hyperlink w:anchor="_Toc42785693" w:history="1">
        <w:r w:rsidR="001100E4" w:rsidRPr="00E92B25">
          <w:rPr>
            <w:rStyle w:val="a6"/>
            <w:noProof/>
            <w:sz w:val="24"/>
          </w:rPr>
          <w:t>9.</w:t>
        </w:r>
        <w:r w:rsidR="001100E4" w:rsidRPr="00E92B25">
          <w:rPr>
            <w:rFonts w:eastAsiaTheme="minorEastAsia"/>
            <w:noProof/>
            <w:sz w:val="24"/>
          </w:rPr>
          <w:tab/>
        </w:r>
        <w:r w:rsidR="001100E4" w:rsidRPr="00E92B25">
          <w:rPr>
            <w:rStyle w:val="a6"/>
            <w:noProof/>
            <w:sz w:val="24"/>
          </w:rPr>
          <w:t>Стоимость и оплата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_Toc42785693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5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64B037D0" w14:textId="77777777" w:rsidR="001100E4" w:rsidRPr="00E92B25" w:rsidRDefault="00C65C14">
      <w:pPr>
        <w:pStyle w:val="11"/>
        <w:tabs>
          <w:tab w:val="right" w:leader="dot" w:pos="9488"/>
        </w:tabs>
        <w:rPr>
          <w:rFonts w:eastAsiaTheme="minorEastAsia"/>
          <w:noProof/>
          <w:szCs w:val="28"/>
        </w:rPr>
      </w:pPr>
      <w:hyperlink w:anchor="_Toc42785694" w:history="1">
        <w:r w:rsidR="001100E4" w:rsidRPr="00E92B25">
          <w:rPr>
            <w:rStyle w:val="a6"/>
            <w:noProof/>
            <w:sz w:val="24"/>
          </w:rPr>
          <w:t>Приложение</w:t>
        </w:r>
        <w:r w:rsidR="001100E4" w:rsidRPr="00E92B25">
          <w:rPr>
            <w:noProof/>
            <w:webHidden/>
            <w:sz w:val="24"/>
          </w:rPr>
          <w:tab/>
        </w:r>
        <w:r w:rsidR="00C44E79" w:rsidRPr="00E92B25">
          <w:rPr>
            <w:noProof/>
            <w:webHidden/>
            <w:sz w:val="24"/>
          </w:rPr>
          <w:fldChar w:fldCharType="begin"/>
        </w:r>
        <w:r w:rsidR="001100E4" w:rsidRPr="00E92B25">
          <w:rPr>
            <w:noProof/>
            <w:webHidden/>
            <w:sz w:val="24"/>
          </w:rPr>
          <w:instrText xml:space="preserve"> PAGEREF _Toc42785694 \h </w:instrText>
        </w:r>
        <w:r w:rsidR="00C44E79" w:rsidRPr="00E92B25">
          <w:rPr>
            <w:noProof/>
            <w:webHidden/>
            <w:sz w:val="24"/>
          </w:rPr>
        </w:r>
        <w:r w:rsidR="00C44E79" w:rsidRPr="00E92B25">
          <w:rPr>
            <w:noProof/>
            <w:webHidden/>
            <w:sz w:val="24"/>
          </w:rPr>
          <w:fldChar w:fldCharType="separate"/>
        </w:r>
        <w:r w:rsidR="00256272">
          <w:rPr>
            <w:noProof/>
            <w:webHidden/>
            <w:sz w:val="24"/>
          </w:rPr>
          <w:t>6</w:t>
        </w:r>
        <w:r w:rsidR="00C44E79" w:rsidRPr="00E92B25">
          <w:rPr>
            <w:noProof/>
            <w:webHidden/>
            <w:sz w:val="24"/>
          </w:rPr>
          <w:fldChar w:fldCharType="end"/>
        </w:r>
      </w:hyperlink>
    </w:p>
    <w:p w14:paraId="575A24E4" w14:textId="77777777" w:rsidR="005D2DB7" w:rsidRPr="00E92B25" w:rsidRDefault="00C44E79" w:rsidP="00EF4BA8">
      <w:pPr>
        <w:pStyle w:val="1"/>
        <w:ind w:left="360"/>
        <w:rPr>
          <w:rFonts w:ascii="Times New Roman" w:eastAsia="Calibri" w:hAnsi="Times New Roman"/>
          <w:color w:val="auto"/>
        </w:rPr>
      </w:pPr>
      <w:r w:rsidRPr="00E92B25">
        <w:rPr>
          <w:rFonts w:ascii="Times New Roman" w:eastAsia="Calibri" w:hAnsi="Times New Roman"/>
          <w:color w:val="auto"/>
        </w:rPr>
        <w:fldChar w:fldCharType="end"/>
      </w:r>
    </w:p>
    <w:p w14:paraId="3846221C" w14:textId="77777777" w:rsidR="0046066E" w:rsidRPr="00136F01" w:rsidRDefault="0046066E" w:rsidP="00EF4BA8">
      <w:pPr>
        <w:pStyle w:val="1"/>
        <w:ind w:left="360"/>
        <w:rPr>
          <w:rFonts w:ascii="Times New Roman" w:hAnsi="Times New Roman"/>
          <w:color w:val="auto"/>
          <w:sz w:val="20"/>
          <w:szCs w:val="20"/>
        </w:rPr>
      </w:pPr>
      <w:r w:rsidRPr="00C65BA0">
        <w:rPr>
          <w:rFonts w:ascii="Times New Roman" w:hAnsi="Times New Roman"/>
          <w:color w:val="auto"/>
          <w:sz w:val="20"/>
          <w:szCs w:val="20"/>
          <w:lang w:val="en-US"/>
        </w:rPr>
        <w:br w:type="page"/>
      </w:r>
    </w:p>
    <w:p w14:paraId="7597597F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0" w:name="_Toc42785685"/>
      <w:r w:rsidRPr="00E92B25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0"/>
    </w:p>
    <w:p w14:paraId="4A51485C" w14:textId="77777777" w:rsidR="005D2DB7" w:rsidRDefault="00EF4BA8" w:rsidP="00575AFC">
      <w:pPr>
        <w:pStyle w:val="afd"/>
        <w:ind w:left="34" w:firstLine="674"/>
        <w:jc w:val="both"/>
        <w:rPr>
          <w:rFonts w:eastAsia="Times New Roman"/>
          <w:sz w:val="24"/>
          <w:szCs w:val="24"/>
        </w:rPr>
      </w:pPr>
      <w:r w:rsidRPr="00E92B25">
        <w:rPr>
          <w:sz w:val="24"/>
          <w:szCs w:val="24"/>
        </w:rPr>
        <w:t xml:space="preserve">В </w:t>
      </w:r>
      <w:proofErr w:type="gramStart"/>
      <w:r w:rsidR="005D2DB7" w:rsidRPr="00E92B25">
        <w:rPr>
          <w:sz w:val="24"/>
          <w:szCs w:val="24"/>
        </w:rPr>
        <w:t>настоящем</w:t>
      </w:r>
      <w:proofErr w:type="gramEnd"/>
      <w:r w:rsidR="005D2DB7" w:rsidRPr="00E92B25">
        <w:rPr>
          <w:sz w:val="24"/>
          <w:szCs w:val="24"/>
        </w:rPr>
        <w:t xml:space="preserve"> документе представлено техническое задание (далее – ТЗ) </w:t>
      </w:r>
      <w:bookmarkStart w:id="1" w:name="_Toc287003614"/>
      <w:r w:rsidR="00941680" w:rsidRPr="00E92B25">
        <w:rPr>
          <w:sz w:val="24"/>
          <w:szCs w:val="24"/>
        </w:rPr>
        <w:t xml:space="preserve">на </w:t>
      </w:r>
      <w:r w:rsidR="00E92B25">
        <w:rPr>
          <w:sz w:val="24"/>
          <w:szCs w:val="24"/>
        </w:rPr>
        <w:t>поставку</w:t>
      </w:r>
      <w:r w:rsidR="00941680" w:rsidRPr="00E92B25">
        <w:rPr>
          <w:sz w:val="24"/>
          <w:szCs w:val="24"/>
        </w:rPr>
        <w:t xml:space="preserve">  оборудования </w:t>
      </w:r>
      <w:r w:rsidR="00D24EFB">
        <w:rPr>
          <w:sz w:val="24"/>
          <w:szCs w:val="24"/>
        </w:rPr>
        <w:t>локально вычислительной сети</w:t>
      </w:r>
      <w:r w:rsidR="00941680" w:rsidRPr="00E92B25">
        <w:rPr>
          <w:sz w:val="24"/>
          <w:szCs w:val="24"/>
        </w:rPr>
        <w:t xml:space="preserve"> </w:t>
      </w:r>
      <w:r w:rsidR="00575AFC" w:rsidRPr="00E92B25">
        <w:rPr>
          <w:rFonts w:eastAsia="Times New Roman"/>
          <w:sz w:val="24"/>
          <w:szCs w:val="24"/>
        </w:rPr>
        <w:t xml:space="preserve">для нужд </w:t>
      </w:r>
      <w:r w:rsidR="001108FF" w:rsidRPr="00E92B25">
        <w:rPr>
          <w:rFonts w:eastAsia="Times New Roman"/>
          <w:sz w:val="24"/>
          <w:szCs w:val="24"/>
        </w:rPr>
        <w:t>ПАО «</w:t>
      </w:r>
      <w:r w:rsidR="00EE0899" w:rsidRPr="00E92B25">
        <w:rPr>
          <w:rFonts w:eastAsia="Times New Roman"/>
          <w:sz w:val="24"/>
          <w:szCs w:val="24"/>
        </w:rPr>
        <w:t>Россети</w:t>
      </w:r>
      <w:r w:rsidR="001108FF" w:rsidRPr="00E92B25">
        <w:rPr>
          <w:rFonts w:eastAsia="Times New Roman"/>
          <w:sz w:val="24"/>
          <w:szCs w:val="24"/>
        </w:rPr>
        <w:t xml:space="preserve"> Центр и Приволжь</w:t>
      </w:r>
      <w:r w:rsidR="00EE0899" w:rsidRPr="00E92B25">
        <w:rPr>
          <w:rFonts w:eastAsia="Times New Roman"/>
          <w:sz w:val="24"/>
          <w:szCs w:val="24"/>
        </w:rPr>
        <w:t>е</w:t>
      </w:r>
      <w:r w:rsidR="001108FF" w:rsidRPr="00E92B25">
        <w:rPr>
          <w:rFonts w:eastAsia="Times New Roman"/>
          <w:sz w:val="24"/>
          <w:szCs w:val="24"/>
        </w:rPr>
        <w:t>»</w:t>
      </w:r>
      <w:r w:rsidR="00EE0899" w:rsidRPr="00E92B25">
        <w:rPr>
          <w:rFonts w:eastAsia="Times New Roman"/>
          <w:sz w:val="24"/>
          <w:szCs w:val="24"/>
        </w:rPr>
        <w:t xml:space="preserve"> - «Кировэнерго»</w:t>
      </w:r>
      <w:r w:rsidR="001108FF" w:rsidRPr="00E92B25">
        <w:rPr>
          <w:rFonts w:eastAsia="Times New Roman"/>
          <w:sz w:val="24"/>
          <w:szCs w:val="24"/>
        </w:rPr>
        <w:t>.</w:t>
      </w:r>
    </w:p>
    <w:p w14:paraId="2B51C891" w14:textId="77777777" w:rsidR="0000256D" w:rsidRPr="00E92B25" w:rsidRDefault="0000256D" w:rsidP="00575AFC">
      <w:pPr>
        <w:pStyle w:val="afd"/>
        <w:ind w:left="34" w:firstLine="674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Оборудование будет использовано </w:t>
      </w:r>
      <w:r w:rsidR="00136F01" w:rsidRPr="004E74A6">
        <w:rPr>
          <w:sz w:val="24"/>
          <w:szCs w:val="24"/>
        </w:rPr>
        <w:t xml:space="preserve">для </w:t>
      </w:r>
      <w:r w:rsidR="00421EB9">
        <w:rPr>
          <w:sz w:val="24"/>
          <w:szCs w:val="24"/>
        </w:rPr>
        <w:t>м</w:t>
      </w:r>
      <w:r w:rsidR="00136F01" w:rsidRPr="004E74A6">
        <w:rPr>
          <w:sz w:val="24"/>
          <w:szCs w:val="24"/>
        </w:rPr>
        <w:t>одернизации</w:t>
      </w:r>
      <w:r w:rsidR="00153697">
        <w:rPr>
          <w:sz w:val="24"/>
          <w:szCs w:val="24"/>
        </w:rPr>
        <w:t xml:space="preserve"> существующей </w:t>
      </w:r>
      <w:r w:rsidR="0047343D" w:rsidRPr="004E74A6">
        <w:rPr>
          <w:sz w:val="24"/>
          <w:szCs w:val="24"/>
        </w:rPr>
        <w:t xml:space="preserve">локальной вычислительной сети </w:t>
      </w:r>
      <w:r w:rsidR="00136F01" w:rsidRPr="004E74A6">
        <w:rPr>
          <w:sz w:val="24"/>
          <w:szCs w:val="24"/>
        </w:rPr>
        <w:t xml:space="preserve">здания управления филиала «Кировэнерго» по </w:t>
      </w:r>
      <w:r w:rsidR="004E74A6" w:rsidRPr="004E74A6">
        <w:rPr>
          <w:sz w:val="24"/>
          <w:szCs w:val="24"/>
        </w:rPr>
        <w:t xml:space="preserve">адресу </w:t>
      </w:r>
      <w:proofErr w:type="spellStart"/>
      <w:r w:rsidR="00136F01" w:rsidRPr="004E74A6">
        <w:rPr>
          <w:sz w:val="24"/>
          <w:szCs w:val="24"/>
        </w:rPr>
        <w:t>ул</w:t>
      </w:r>
      <w:proofErr w:type="gramStart"/>
      <w:r w:rsidR="00136F01" w:rsidRPr="004E74A6">
        <w:rPr>
          <w:sz w:val="24"/>
          <w:szCs w:val="24"/>
        </w:rPr>
        <w:t>.С</w:t>
      </w:r>
      <w:proofErr w:type="gramEnd"/>
      <w:r w:rsidR="00136F01" w:rsidRPr="004E74A6">
        <w:rPr>
          <w:sz w:val="24"/>
          <w:szCs w:val="24"/>
        </w:rPr>
        <w:t>пасская</w:t>
      </w:r>
      <w:proofErr w:type="spellEnd"/>
      <w:r w:rsidR="00136F01" w:rsidRPr="004E74A6">
        <w:rPr>
          <w:sz w:val="24"/>
          <w:szCs w:val="24"/>
        </w:rPr>
        <w:t>, 51а.</w:t>
      </w:r>
    </w:p>
    <w:p w14:paraId="7B881FAA" w14:textId="77777777" w:rsidR="00075741" w:rsidRPr="00E92B25" w:rsidRDefault="00075741" w:rsidP="00906AAB">
      <w:pPr>
        <w:tabs>
          <w:tab w:val="left" w:pos="2205"/>
        </w:tabs>
        <w:spacing w:before="120"/>
        <w:jc w:val="both"/>
        <w:rPr>
          <w:b/>
          <w:sz w:val="24"/>
          <w:szCs w:val="24"/>
        </w:rPr>
      </w:pPr>
      <w:r w:rsidRPr="00E92B25">
        <w:rPr>
          <w:b/>
          <w:sz w:val="24"/>
          <w:szCs w:val="24"/>
        </w:rPr>
        <w:t>Заказчик</w:t>
      </w:r>
      <w:bookmarkEnd w:id="1"/>
      <w:r w:rsidRPr="00E92B25">
        <w:rPr>
          <w:b/>
          <w:sz w:val="24"/>
          <w:szCs w:val="24"/>
        </w:rPr>
        <w:t>:</w:t>
      </w:r>
      <w:r w:rsidR="00906AAB" w:rsidRPr="00E92B25">
        <w:rPr>
          <w:b/>
          <w:sz w:val="24"/>
          <w:szCs w:val="24"/>
        </w:rPr>
        <w:tab/>
      </w:r>
    </w:p>
    <w:p w14:paraId="3033B76B" w14:textId="77777777" w:rsidR="00E253A6" w:rsidRPr="00E92B25" w:rsidRDefault="00E253A6" w:rsidP="00E253A6">
      <w:pPr>
        <w:pStyle w:val="a"/>
        <w:numPr>
          <w:ilvl w:val="0"/>
          <w:numId w:val="0"/>
        </w:numPr>
        <w:ind w:left="709"/>
        <w:rPr>
          <w:b w:val="0"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ПАО «Россети Центр и Приволжье»</w:t>
      </w:r>
    </w:p>
    <w:p w14:paraId="4B1044AF" w14:textId="77777777" w:rsidR="00E253A6" w:rsidRPr="00E92B25" w:rsidRDefault="00E253A6" w:rsidP="00E253A6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Адрес: 603950, г. Нижний Новгород, ул. Рождественская, д.33</w:t>
      </w:r>
    </w:p>
    <w:p w14:paraId="4A27CBFC" w14:textId="77777777" w:rsidR="00E253A6" w:rsidRPr="00E92B25" w:rsidRDefault="00E253A6" w:rsidP="00E253A6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  <w:r w:rsidRPr="00E92B25">
        <w:rPr>
          <w:b w:val="0"/>
          <w:bCs/>
          <w:sz w:val="24"/>
          <w:szCs w:val="24"/>
        </w:rPr>
        <w:t>ИНН 5260200603, КПП 526001001</w:t>
      </w:r>
    </w:p>
    <w:p w14:paraId="73C9574A" w14:textId="77777777" w:rsidR="00E253A6" w:rsidRPr="00E92B25" w:rsidRDefault="00E253A6" w:rsidP="00E253A6">
      <w:pPr>
        <w:pStyle w:val="a"/>
        <w:numPr>
          <w:ilvl w:val="0"/>
          <w:numId w:val="0"/>
        </w:numPr>
        <w:ind w:left="709"/>
        <w:rPr>
          <w:b w:val="0"/>
          <w:bCs/>
          <w:sz w:val="24"/>
          <w:szCs w:val="24"/>
        </w:rPr>
      </w:pPr>
    </w:p>
    <w:p w14:paraId="0E269C6F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Грузополучатель:</w:t>
      </w:r>
    </w:p>
    <w:p w14:paraId="7A4C0D30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Филиал  ПАО «Россети Центр и Приволжье» - «Кировэнерго»</w:t>
      </w:r>
    </w:p>
    <w:p w14:paraId="52A2D37C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 xml:space="preserve">Местонахождение и </w:t>
      </w:r>
      <w:proofErr w:type="gramStart"/>
      <w:r w:rsidRPr="00C144F5">
        <w:rPr>
          <w:sz w:val="24"/>
          <w:szCs w:val="24"/>
        </w:rPr>
        <w:t>почтовый</w:t>
      </w:r>
      <w:proofErr w:type="gramEnd"/>
      <w:r w:rsidRPr="00C144F5">
        <w:rPr>
          <w:sz w:val="24"/>
          <w:szCs w:val="24"/>
        </w:rPr>
        <w:t xml:space="preserve"> адрес:</w:t>
      </w:r>
    </w:p>
    <w:p w14:paraId="4B982F5C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 xml:space="preserve">610000, г. Киров, ул. </w:t>
      </w:r>
      <w:proofErr w:type="gramStart"/>
      <w:r w:rsidRPr="00C144F5">
        <w:rPr>
          <w:sz w:val="24"/>
          <w:szCs w:val="24"/>
        </w:rPr>
        <w:t>Спасская</w:t>
      </w:r>
      <w:proofErr w:type="gramEnd"/>
      <w:r w:rsidRPr="00C144F5">
        <w:rPr>
          <w:sz w:val="24"/>
          <w:szCs w:val="24"/>
        </w:rPr>
        <w:t>, д. 51</w:t>
      </w:r>
    </w:p>
    <w:p w14:paraId="285DCB2B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ИНН/КПП грузополучателя: 5260200603/434502001</w:t>
      </w:r>
    </w:p>
    <w:p w14:paraId="3147F5EE" w14:textId="77777777" w:rsidR="00E253A6" w:rsidRPr="00C144F5" w:rsidRDefault="00E253A6" w:rsidP="00E253A6">
      <w:pPr>
        <w:ind w:firstLine="709"/>
        <w:jc w:val="both"/>
        <w:rPr>
          <w:sz w:val="24"/>
          <w:szCs w:val="24"/>
        </w:rPr>
      </w:pPr>
      <w:r w:rsidRPr="00C144F5">
        <w:rPr>
          <w:sz w:val="24"/>
          <w:szCs w:val="24"/>
        </w:rPr>
        <w:t>Платежные реквизиты:</w:t>
      </w:r>
    </w:p>
    <w:p w14:paraId="30B285FA" w14:textId="77777777" w:rsidR="00E253A6" w:rsidRDefault="00E253A6" w:rsidP="00E253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ИНН: 5260200603</w:t>
      </w:r>
    </w:p>
    <w:p w14:paraId="4BCA8B7B" w14:textId="77777777" w:rsidR="00E253A6" w:rsidRDefault="00E253A6" w:rsidP="00E253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КПП: 526001001</w:t>
      </w:r>
    </w:p>
    <w:p w14:paraId="3455C859" w14:textId="77777777" w:rsidR="00E253A6" w:rsidRDefault="00E253A6" w:rsidP="00E253A6">
      <w:pPr>
        <w:ind w:firstLine="709"/>
        <w:jc w:val="both"/>
        <w:rPr>
          <w:rFonts w:eastAsia="Times New Roman"/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/с: </w:t>
      </w:r>
      <w:r>
        <w:rPr>
          <w:rFonts w:eastAsia="Times New Roman"/>
          <w:sz w:val="24"/>
          <w:szCs w:val="24"/>
        </w:rPr>
        <w:t>40702810600000051159</w:t>
      </w:r>
    </w:p>
    <w:p w14:paraId="59F3CFED" w14:textId="77777777" w:rsidR="00E253A6" w:rsidRDefault="00E253A6" w:rsidP="00E253A6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в Банке ГПБ (АО), г. Москва</w:t>
      </w:r>
    </w:p>
    <w:p w14:paraId="797CAFE1" w14:textId="77777777" w:rsidR="00E253A6" w:rsidRDefault="00E253A6" w:rsidP="00E253A6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/с: 30101810200000000823 в ГУ </w:t>
      </w:r>
      <w:proofErr w:type="gramStart"/>
      <w:r>
        <w:rPr>
          <w:sz w:val="24"/>
          <w:szCs w:val="24"/>
        </w:rPr>
        <w:t>Банка</w:t>
      </w:r>
      <w:proofErr w:type="gramEnd"/>
      <w:r>
        <w:rPr>
          <w:sz w:val="24"/>
          <w:szCs w:val="24"/>
        </w:rPr>
        <w:t xml:space="preserve"> России по ЦФО</w:t>
      </w:r>
    </w:p>
    <w:p w14:paraId="3F744373" w14:textId="77777777" w:rsidR="00E253A6" w:rsidRDefault="00E253A6" w:rsidP="00E253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БИК: 044525823</w:t>
      </w:r>
    </w:p>
    <w:p w14:paraId="6A4C5E3A" w14:textId="77777777" w:rsidR="00075741" w:rsidRPr="00E92B25" w:rsidRDefault="00075741" w:rsidP="00D04C0B">
      <w:pPr>
        <w:pStyle w:val="afd"/>
        <w:ind w:left="34"/>
        <w:jc w:val="both"/>
        <w:rPr>
          <w:sz w:val="24"/>
          <w:szCs w:val="24"/>
        </w:rPr>
      </w:pPr>
      <w:r w:rsidRPr="00E92B25">
        <w:rPr>
          <w:sz w:val="24"/>
          <w:szCs w:val="24"/>
        </w:rPr>
        <w:t>.</w:t>
      </w:r>
    </w:p>
    <w:p w14:paraId="0EC7D3E7" w14:textId="77777777" w:rsidR="00075741" w:rsidRPr="00E92B25" w:rsidRDefault="00075741" w:rsidP="00D04C0B">
      <w:pPr>
        <w:spacing w:before="120"/>
        <w:jc w:val="both"/>
        <w:rPr>
          <w:sz w:val="24"/>
          <w:szCs w:val="24"/>
        </w:rPr>
      </w:pPr>
      <w:r w:rsidRPr="00E92B25">
        <w:rPr>
          <w:b/>
          <w:sz w:val="24"/>
          <w:szCs w:val="24"/>
        </w:rPr>
        <w:t>Исполнитель:</w:t>
      </w:r>
      <w:r w:rsidRPr="00E92B25">
        <w:rPr>
          <w:sz w:val="24"/>
          <w:szCs w:val="24"/>
        </w:rPr>
        <w:t xml:space="preserve"> определяется по итогам торговой процедуры.</w:t>
      </w:r>
    </w:p>
    <w:p w14:paraId="23190FEC" w14:textId="77777777" w:rsidR="003E3143" w:rsidRPr="00E92B25" w:rsidRDefault="00EF4BA8" w:rsidP="00437B9E">
      <w:pPr>
        <w:pStyle w:val="afd"/>
        <w:jc w:val="both"/>
        <w:rPr>
          <w:sz w:val="24"/>
          <w:szCs w:val="24"/>
        </w:rPr>
      </w:pPr>
      <w:r w:rsidRPr="00E92B25">
        <w:rPr>
          <w:b/>
          <w:sz w:val="24"/>
          <w:szCs w:val="24"/>
        </w:rPr>
        <w:t>Основная цель:</w:t>
      </w:r>
      <w:r w:rsidRPr="00E92B25">
        <w:rPr>
          <w:sz w:val="24"/>
          <w:szCs w:val="24"/>
        </w:rPr>
        <w:t xml:space="preserve"> выбор Поставщика для заключения договора </w:t>
      </w:r>
      <w:r w:rsidR="00941680" w:rsidRPr="00E92B25">
        <w:rPr>
          <w:sz w:val="24"/>
          <w:szCs w:val="24"/>
        </w:rPr>
        <w:t xml:space="preserve">на </w:t>
      </w:r>
      <w:r w:rsidR="00E92B25">
        <w:rPr>
          <w:sz w:val="24"/>
          <w:szCs w:val="24"/>
        </w:rPr>
        <w:t>поставку</w:t>
      </w:r>
      <w:r w:rsidR="00941680" w:rsidRPr="00E92B25">
        <w:rPr>
          <w:sz w:val="24"/>
          <w:szCs w:val="24"/>
        </w:rPr>
        <w:t xml:space="preserve"> </w:t>
      </w:r>
      <w:r w:rsidR="00D24EFB" w:rsidRPr="00E92B25">
        <w:rPr>
          <w:sz w:val="24"/>
          <w:szCs w:val="24"/>
        </w:rPr>
        <w:t xml:space="preserve">оборудования </w:t>
      </w:r>
      <w:r w:rsidR="00D24EFB">
        <w:rPr>
          <w:sz w:val="24"/>
          <w:szCs w:val="24"/>
        </w:rPr>
        <w:t>локально вычислительной сети</w:t>
      </w:r>
      <w:r w:rsidR="00D24EFB" w:rsidRPr="00E92B25">
        <w:rPr>
          <w:sz w:val="24"/>
          <w:szCs w:val="24"/>
        </w:rPr>
        <w:t xml:space="preserve"> </w:t>
      </w:r>
      <w:r w:rsidR="00480A78" w:rsidRPr="00E92B25">
        <w:rPr>
          <w:sz w:val="24"/>
          <w:szCs w:val="24"/>
        </w:rPr>
        <w:t>для нужд</w:t>
      </w:r>
      <w:r w:rsidR="001108FF" w:rsidRPr="00E92B25">
        <w:rPr>
          <w:rFonts w:eastAsia="Times New Roman"/>
          <w:sz w:val="24"/>
          <w:szCs w:val="24"/>
        </w:rPr>
        <w:t xml:space="preserve"> филиала ПАО «</w:t>
      </w:r>
      <w:r w:rsidR="00EE0899" w:rsidRPr="00E92B25">
        <w:rPr>
          <w:rFonts w:eastAsia="Times New Roman"/>
          <w:sz w:val="24"/>
          <w:szCs w:val="24"/>
        </w:rPr>
        <w:t>Россети</w:t>
      </w:r>
      <w:r w:rsidR="001108FF" w:rsidRPr="00E92B25">
        <w:rPr>
          <w:rFonts w:eastAsia="Times New Roman"/>
          <w:sz w:val="24"/>
          <w:szCs w:val="24"/>
        </w:rPr>
        <w:t xml:space="preserve"> Центр и Приволжь</w:t>
      </w:r>
      <w:r w:rsidR="00EE0899" w:rsidRPr="00E92B25">
        <w:rPr>
          <w:rFonts w:eastAsia="Times New Roman"/>
          <w:sz w:val="24"/>
          <w:szCs w:val="24"/>
        </w:rPr>
        <w:t>е</w:t>
      </w:r>
      <w:r w:rsidR="001108FF" w:rsidRPr="00E92B25">
        <w:rPr>
          <w:rFonts w:eastAsia="Times New Roman"/>
          <w:sz w:val="24"/>
          <w:szCs w:val="24"/>
        </w:rPr>
        <w:t>»</w:t>
      </w:r>
      <w:r w:rsidR="00EE0899" w:rsidRPr="00E92B25">
        <w:rPr>
          <w:rFonts w:eastAsia="Times New Roman"/>
          <w:sz w:val="24"/>
          <w:szCs w:val="24"/>
        </w:rPr>
        <w:t xml:space="preserve"> - «Кировэнерго»</w:t>
      </w:r>
      <w:r w:rsidR="00D04C0B" w:rsidRPr="00E92B25">
        <w:rPr>
          <w:sz w:val="24"/>
          <w:szCs w:val="24"/>
        </w:rPr>
        <w:t>.</w:t>
      </w:r>
    </w:p>
    <w:p w14:paraId="1384A3C2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2" w:name="_Toc287003616"/>
      <w:bookmarkStart w:id="3" w:name="_Toc319666312"/>
      <w:bookmarkStart w:id="4" w:name="_Toc42785686"/>
      <w:r w:rsidRPr="00E92B25">
        <w:rPr>
          <w:rFonts w:ascii="Times New Roman" w:hAnsi="Times New Roman"/>
          <w:color w:val="auto"/>
          <w:sz w:val="24"/>
          <w:szCs w:val="24"/>
        </w:rPr>
        <w:t xml:space="preserve">Сроки начала/окончания </w:t>
      </w:r>
      <w:bookmarkEnd w:id="2"/>
      <w:bookmarkEnd w:id="3"/>
      <w:r w:rsidRPr="00E92B2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4"/>
    </w:p>
    <w:p w14:paraId="628B06D7" w14:textId="77777777" w:rsidR="00EF4BA8" w:rsidRPr="00E92B25" w:rsidRDefault="00EF4BA8" w:rsidP="00075741">
      <w:pPr>
        <w:pStyle w:val="BodyText21"/>
        <w:spacing w:line="264" w:lineRule="auto"/>
        <w:ind w:firstLine="0"/>
        <w:rPr>
          <w:szCs w:val="24"/>
        </w:rPr>
      </w:pPr>
      <w:r w:rsidRPr="00E92B25">
        <w:rPr>
          <w:szCs w:val="24"/>
        </w:rPr>
        <w:t>Начало:</w:t>
      </w:r>
      <w:r w:rsidR="009D0A3A" w:rsidRPr="00E92B25">
        <w:rPr>
          <w:szCs w:val="24"/>
        </w:rPr>
        <w:t xml:space="preserve"> </w:t>
      </w:r>
      <w:r w:rsidR="009C7734" w:rsidRPr="00E92B25">
        <w:rPr>
          <w:szCs w:val="24"/>
        </w:rPr>
        <w:t>с момента подписания договора</w:t>
      </w:r>
    </w:p>
    <w:p w14:paraId="0A925D3F" w14:textId="3C0A288D" w:rsidR="00EF4BA8" w:rsidRPr="00E92B25" w:rsidRDefault="00EF4BA8" w:rsidP="00075741">
      <w:pPr>
        <w:pStyle w:val="BodyText21"/>
        <w:spacing w:line="264" w:lineRule="auto"/>
        <w:ind w:firstLine="0"/>
        <w:rPr>
          <w:szCs w:val="24"/>
        </w:rPr>
      </w:pPr>
      <w:r w:rsidRPr="00E92B25">
        <w:rPr>
          <w:szCs w:val="24"/>
        </w:rPr>
        <w:t xml:space="preserve">Окончание: </w:t>
      </w:r>
      <w:r w:rsidR="00DD07AA" w:rsidRPr="00E92B25">
        <w:rPr>
          <w:szCs w:val="24"/>
        </w:rPr>
        <w:t xml:space="preserve">не позднее </w:t>
      </w:r>
      <w:r w:rsidR="00E4210E">
        <w:rPr>
          <w:szCs w:val="24"/>
        </w:rPr>
        <w:t>60</w:t>
      </w:r>
      <w:r w:rsidR="00DD07AA" w:rsidRPr="00E92B25">
        <w:rPr>
          <w:szCs w:val="24"/>
        </w:rPr>
        <w:t xml:space="preserve"> календарных дней с момента </w:t>
      </w:r>
      <w:r w:rsidR="00A26186">
        <w:rPr>
          <w:szCs w:val="24"/>
        </w:rPr>
        <w:t>подписания договора</w:t>
      </w:r>
      <w:r w:rsidR="00DD07AA" w:rsidRPr="00E92B25">
        <w:rPr>
          <w:szCs w:val="24"/>
        </w:rPr>
        <w:t xml:space="preserve">. </w:t>
      </w:r>
    </w:p>
    <w:p w14:paraId="2C0FE605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5" w:name="_Toc319666313"/>
      <w:bookmarkStart w:id="6" w:name="_Toc42785687"/>
      <w:r w:rsidRPr="00E92B25">
        <w:rPr>
          <w:rFonts w:ascii="Times New Roman" w:hAnsi="Times New Roman"/>
          <w:color w:val="auto"/>
          <w:sz w:val="24"/>
          <w:szCs w:val="24"/>
        </w:rPr>
        <w:t xml:space="preserve">Финансирование </w:t>
      </w:r>
      <w:bookmarkEnd w:id="5"/>
      <w:r w:rsidRPr="00E92B25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6"/>
    </w:p>
    <w:p w14:paraId="78F82721" w14:textId="77777777" w:rsidR="003B5378" w:rsidRPr="00E92B25" w:rsidRDefault="00826D6B" w:rsidP="00D04C0B">
      <w:pPr>
        <w:pStyle w:val="BodyText21"/>
        <w:rPr>
          <w:szCs w:val="24"/>
        </w:rPr>
      </w:pPr>
      <w:bookmarkStart w:id="7" w:name="_Toc274560384"/>
      <w:bookmarkStart w:id="8" w:name="_Toc291589525"/>
      <w:bookmarkStart w:id="9" w:name="_Toc319666314"/>
      <w:r w:rsidRPr="00E92B25">
        <w:rPr>
          <w:color w:val="000000"/>
          <w:szCs w:val="24"/>
        </w:rPr>
        <w:t xml:space="preserve">Выполняется </w:t>
      </w:r>
      <w:r w:rsidR="00AF19D2" w:rsidRPr="00E92B25">
        <w:rPr>
          <w:szCs w:val="24"/>
        </w:rPr>
        <w:t xml:space="preserve">на основании статьи </w:t>
      </w:r>
      <w:r w:rsidR="00AF19D2" w:rsidRPr="00296BA4">
        <w:rPr>
          <w:szCs w:val="24"/>
        </w:rPr>
        <w:t>№ KRE-00032-</w:t>
      </w:r>
      <w:r w:rsidR="00153697">
        <w:rPr>
          <w:szCs w:val="24"/>
        </w:rPr>
        <w:t>126</w:t>
      </w:r>
      <w:r w:rsidR="00AF19D2" w:rsidRPr="00E92B25">
        <w:rPr>
          <w:szCs w:val="24"/>
        </w:rPr>
        <w:t xml:space="preserve"> «</w:t>
      </w:r>
      <w:r w:rsidR="00153697" w:rsidRPr="00153697">
        <w:rPr>
          <w:szCs w:val="24"/>
        </w:rPr>
        <w:t>Приобретение и замена оборудования ЛВС 1 комп.</w:t>
      </w:r>
      <w:r w:rsidR="00AF19D2" w:rsidRPr="00E92B25">
        <w:rPr>
          <w:szCs w:val="24"/>
        </w:rPr>
        <w:t xml:space="preserve">» в рамках </w:t>
      </w:r>
      <w:proofErr w:type="spellStart"/>
      <w:r w:rsidR="00AF19D2" w:rsidRPr="00E92B25">
        <w:rPr>
          <w:szCs w:val="24"/>
        </w:rPr>
        <w:t>инвестпрограммы</w:t>
      </w:r>
      <w:proofErr w:type="spellEnd"/>
      <w:r w:rsidR="00AF19D2" w:rsidRPr="00E92B25">
        <w:rPr>
          <w:szCs w:val="24"/>
        </w:rPr>
        <w:t xml:space="preserve"> </w:t>
      </w:r>
      <w:r w:rsidR="00AF19D2" w:rsidRPr="004E74A6">
        <w:rPr>
          <w:szCs w:val="24"/>
        </w:rPr>
        <w:t>20</w:t>
      </w:r>
      <w:r w:rsidR="00296BA4" w:rsidRPr="004E74A6">
        <w:rPr>
          <w:szCs w:val="24"/>
        </w:rPr>
        <w:t>2</w:t>
      </w:r>
      <w:r w:rsidR="004E74A6" w:rsidRPr="004E74A6">
        <w:rPr>
          <w:szCs w:val="24"/>
        </w:rPr>
        <w:t>3</w:t>
      </w:r>
      <w:r w:rsidR="007D369F">
        <w:rPr>
          <w:szCs w:val="24"/>
        </w:rPr>
        <w:t xml:space="preserve"> года</w:t>
      </w:r>
      <w:r w:rsidR="00AF19D2" w:rsidRPr="00E92B25">
        <w:rPr>
          <w:szCs w:val="24"/>
        </w:rPr>
        <w:t>.</w:t>
      </w:r>
    </w:p>
    <w:p w14:paraId="63020A9B" w14:textId="77777777" w:rsidR="003B537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0" w:name="_Toc42785688"/>
      <w:r w:rsidRPr="00E92B25">
        <w:rPr>
          <w:rFonts w:ascii="Times New Roman" w:hAnsi="Times New Roman"/>
          <w:color w:val="auto"/>
          <w:sz w:val="24"/>
          <w:szCs w:val="24"/>
        </w:rPr>
        <w:t xml:space="preserve">Требования к </w:t>
      </w:r>
      <w:bookmarkEnd w:id="7"/>
      <w:bookmarkEnd w:id="8"/>
      <w:bookmarkEnd w:id="9"/>
      <w:r w:rsidRPr="00E92B25">
        <w:rPr>
          <w:rFonts w:ascii="Times New Roman" w:hAnsi="Times New Roman"/>
          <w:color w:val="auto"/>
          <w:sz w:val="24"/>
          <w:szCs w:val="24"/>
        </w:rPr>
        <w:t>Поставщику</w:t>
      </w:r>
      <w:bookmarkEnd w:id="10"/>
    </w:p>
    <w:p w14:paraId="605DD29E" w14:textId="77777777" w:rsidR="003B5378" w:rsidRPr="00E92B25" w:rsidRDefault="003B5378" w:rsidP="003B5378">
      <w:pPr>
        <w:pStyle w:val="BodyText21"/>
        <w:spacing w:line="264" w:lineRule="auto"/>
        <w:rPr>
          <w:szCs w:val="24"/>
        </w:rPr>
      </w:pPr>
      <w:bookmarkStart w:id="11" w:name="_Toc274560385"/>
      <w:r w:rsidRPr="00E92B25">
        <w:rPr>
          <w:szCs w:val="24"/>
        </w:rPr>
        <w:t>Требования к поставщику учтены в закупочной документации.</w:t>
      </w:r>
    </w:p>
    <w:p w14:paraId="0A65F056" w14:textId="77777777" w:rsidR="003B5378" w:rsidRPr="00E92B25" w:rsidRDefault="003B537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2" w:name="_Toc351445381"/>
      <w:bookmarkStart w:id="13" w:name="_Toc358363921"/>
      <w:bookmarkStart w:id="14" w:name="_Toc358363963"/>
      <w:bookmarkStart w:id="15" w:name="_Toc358364027"/>
      <w:bookmarkStart w:id="16" w:name="_Toc358364643"/>
      <w:bookmarkStart w:id="17" w:name="_Toc358364856"/>
      <w:bookmarkStart w:id="18" w:name="_Toc363475157"/>
      <w:bookmarkStart w:id="19" w:name="_Toc349570486"/>
      <w:bookmarkStart w:id="20" w:name="_Toc349570707"/>
      <w:bookmarkStart w:id="21" w:name="_Toc349571102"/>
      <w:bookmarkStart w:id="22" w:name="_Toc349656164"/>
      <w:bookmarkStart w:id="23" w:name="_Toc350851423"/>
      <w:bookmarkStart w:id="24" w:name="_Toc351445382"/>
      <w:bookmarkStart w:id="25" w:name="_Toc358363922"/>
      <w:bookmarkStart w:id="26" w:name="_Toc358363964"/>
      <w:bookmarkStart w:id="27" w:name="_Toc358364028"/>
      <w:bookmarkStart w:id="28" w:name="_Toc358364644"/>
      <w:bookmarkStart w:id="29" w:name="_Toc358364857"/>
      <w:bookmarkStart w:id="30" w:name="_Toc363475158"/>
      <w:bookmarkStart w:id="31" w:name="_Toc425409831"/>
      <w:bookmarkStart w:id="32" w:name="_Toc351445387"/>
      <w:bookmarkStart w:id="33" w:name="_Toc358363927"/>
      <w:bookmarkStart w:id="34" w:name="_Toc358363969"/>
      <w:bookmarkStart w:id="35" w:name="_Toc358364033"/>
      <w:bookmarkStart w:id="36" w:name="_Toc358364649"/>
      <w:bookmarkStart w:id="37" w:name="_Toc358364862"/>
      <w:bookmarkStart w:id="38" w:name="_Toc363475163"/>
      <w:bookmarkStart w:id="39" w:name="_Toc351445388"/>
      <w:bookmarkStart w:id="40" w:name="_Toc358363928"/>
      <w:bookmarkStart w:id="41" w:name="_Toc358363970"/>
      <w:bookmarkStart w:id="42" w:name="_Toc358364034"/>
      <w:bookmarkStart w:id="43" w:name="_Toc358364650"/>
      <w:bookmarkStart w:id="44" w:name="_Toc358364863"/>
      <w:bookmarkStart w:id="45" w:name="_Toc363475164"/>
      <w:bookmarkStart w:id="46" w:name="_Toc351445389"/>
      <w:bookmarkStart w:id="47" w:name="_Toc358363929"/>
      <w:bookmarkStart w:id="48" w:name="_Toc358363971"/>
      <w:bookmarkStart w:id="49" w:name="_Toc358364035"/>
      <w:bookmarkStart w:id="50" w:name="_Toc358364651"/>
      <w:bookmarkStart w:id="51" w:name="_Toc358364864"/>
      <w:bookmarkStart w:id="52" w:name="_Toc363475165"/>
      <w:bookmarkStart w:id="53" w:name="_Toc351445390"/>
      <w:bookmarkStart w:id="54" w:name="_Toc358363930"/>
      <w:bookmarkStart w:id="55" w:name="_Toc358363972"/>
      <w:bookmarkStart w:id="56" w:name="_Toc358364036"/>
      <w:bookmarkStart w:id="57" w:name="_Toc358364652"/>
      <w:bookmarkStart w:id="58" w:name="_Toc358364865"/>
      <w:bookmarkStart w:id="59" w:name="_Toc363475166"/>
      <w:bookmarkStart w:id="60" w:name="_Toc349571108"/>
      <w:bookmarkStart w:id="61" w:name="_Toc274560739"/>
      <w:bookmarkStart w:id="62" w:name="_Toc35958412"/>
      <w:bookmarkStart w:id="63" w:name="_Toc4278568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E92B25">
        <w:rPr>
          <w:rFonts w:ascii="Times New Roman" w:hAnsi="Times New Roman"/>
          <w:color w:val="auto"/>
          <w:sz w:val="24"/>
          <w:szCs w:val="24"/>
        </w:rPr>
        <w:t>Технические требования к оборудованию</w:t>
      </w:r>
      <w:bookmarkEnd w:id="61"/>
      <w:bookmarkEnd w:id="62"/>
      <w:bookmarkEnd w:id="63"/>
    </w:p>
    <w:p w14:paraId="03C1CD2A" w14:textId="7D2ACE7B" w:rsidR="00E4210E" w:rsidRDefault="00E4210E" w:rsidP="00E4210E">
      <w:pPr>
        <w:pStyle w:val="BodyText21"/>
        <w:rPr>
          <w:szCs w:val="24"/>
        </w:rPr>
      </w:pPr>
      <w:bookmarkStart w:id="64" w:name="_Toc42785690"/>
      <w:proofErr w:type="gramStart"/>
      <w:r w:rsidRPr="00E92B25">
        <w:rPr>
          <w:szCs w:val="24"/>
        </w:rPr>
        <w:t>Закупаемое оборудование должно быть новыми и ранее не используемым.</w:t>
      </w:r>
      <w:proofErr w:type="gramEnd"/>
      <w:r w:rsidRPr="00E92B25">
        <w:rPr>
          <w:szCs w:val="24"/>
        </w:rPr>
        <w:t xml:space="preserve"> Количество и состав оборудования указан в Приложении к настоящему Техническому заданию. </w:t>
      </w:r>
    </w:p>
    <w:p w14:paraId="3CE88765" w14:textId="77777777" w:rsidR="00E4210E" w:rsidRPr="006E2D72" w:rsidRDefault="00E4210E" w:rsidP="00E4210E">
      <w:pPr>
        <w:pStyle w:val="BodyText21"/>
        <w:rPr>
          <w:szCs w:val="24"/>
        </w:rPr>
      </w:pPr>
      <w:r w:rsidRPr="006E2D72">
        <w:rPr>
          <w:szCs w:val="24"/>
        </w:rPr>
        <w:t>Общие требования к поставляемому оборудованию:</w:t>
      </w:r>
    </w:p>
    <w:p w14:paraId="3F9EFDF1" w14:textId="77777777" w:rsidR="00E4210E" w:rsidRPr="006E2D72" w:rsidRDefault="00E4210E" w:rsidP="00E4210E">
      <w:pPr>
        <w:pStyle w:val="BodyText21"/>
        <w:rPr>
          <w:szCs w:val="24"/>
        </w:rPr>
      </w:pPr>
      <w:r w:rsidRPr="006E2D72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12008873" w14:textId="748C23B3" w:rsidR="00EC00E6" w:rsidRDefault="00EC00E6" w:rsidP="00EC00E6">
      <w:pPr>
        <w:pStyle w:val="a4"/>
        <w:ind w:left="0" w:firstLine="709"/>
        <w:jc w:val="both"/>
        <w:rPr>
          <w:sz w:val="24"/>
          <w:szCs w:val="24"/>
          <w:lang w:val="x-none"/>
        </w:rPr>
      </w:pPr>
      <w:r>
        <w:rPr>
          <w:color w:val="000000"/>
          <w:sz w:val="24"/>
          <w:szCs w:val="24"/>
        </w:rPr>
        <w:t>- для импортного оборудования, а также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актами.</w:t>
      </w:r>
    </w:p>
    <w:p w14:paraId="5180CEA2" w14:textId="17F098DC" w:rsidR="00E4210E" w:rsidRPr="006E2D72" w:rsidRDefault="00EC00E6" w:rsidP="00EC00E6">
      <w:pPr>
        <w:pStyle w:val="BodyText21"/>
        <w:rPr>
          <w:szCs w:val="24"/>
        </w:rPr>
      </w:pPr>
      <w:r w:rsidRPr="00EC00E6">
        <w:rPr>
          <w:szCs w:val="24"/>
        </w:rPr>
        <w:lastRenderedPageBreak/>
        <w:t xml:space="preserve">- </w:t>
      </w:r>
      <w:r>
        <w:rPr>
          <w:szCs w:val="24"/>
        </w:rPr>
        <w:t>с</w:t>
      </w:r>
      <w:proofErr w:type="spellStart"/>
      <w:r>
        <w:rPr>
          <w:szCs w:val="24"/>
          <w:lang w:val="x-none"/>
        </w:rPr>
        <w:t>ертификат</w:t>
      </w:r>
      <w:proofErr w:type="spellEnd"/>
      <w:r>
        <w:rPr>
          <w:szCs w:val="24"/>
          <w:lang w:val="x-none"/>
        </w:rPr>
        <w:t xml:space="preserve"> соответствия на поставляемое оборудование (с приложением на каждое конкретное комплектующее, при наличии) </w:t>
      </w:r>
      <w:r>
        <w:rPr>
          <w:color w:val="000000"/>
          <w:szCs w:val="24"/>
        </w:rPr>
        <w:t>в соответствии с действующими нормативно-правовыми актами</w:t>
      </w:r>
      <w:r w:rsidR="00E4210E" w:rsidRPr="006E2D72">
        <w:rPr>
          <w:szCs w:val="24"/>
        </w:rPr>
        <w:t>;</w:t>
      </w:r>
    </w:p>
    <w:p w14:paraId="5583ECA6" w14:textId="77777777" w:rsidR="00E4210E" w:rsidRPr="006E2D72" w:rsidRDefault="00E4210E" w:rsidP="00E4210E">
      <w:pPr>
        <w:pStyle w:val="BodyText21"/>
        <w:rPr>
          <w:szCs w:val="24"/>
        </w:rPr>
      </w:pPr>
      <w:r w:rsidRPr="006E2D72">
        <w:rPr>
          <w:szCs w:val="24"/>
        </w:rPr>
        <w:t xml:space="preserve">- сертификация должна быть проведена в соответствии с «Правилами по сертификации. Система сертификации ГОСТ Р; </w:t>
      </w:r>
    </w:p>
    <w:p w14:paraId="411A874D" w14:textId="77777777" w:rsidR="00E4210E" w:rsidRPr="006E2D72" w:rsidRDefault="00E4210E" w:rsidP="00E4210E">
      <w:pPr>
        <w:pStyle w:val="BodyText21"/>
        <w:rPr>
          <w:szCs w:val="24"/>
        </w:rPr>
      </w:pPr>
      <w:r w:rsidRPr="006E2D72">
        <w:rPr>
          <w:szCs w:val="24"/>
        </w:rPr>
        <w:t>- правила проведения сертификации электрооборудования. Госстандарт России, Москва, 1999;</w:t>
      </w:r>
    </w:p>
    <w:p w14:paraId="31C57D80" w14:textId="77777777" w:rsidR="00E4210E" w:rsidRPr="00E92B25" w:rsidRDefault="00E4210E" w:rsidP="00E4210E">
      <w:pPr>
        <w:pStyle w:val="BodyText21"/>
        <w:rPr>
          <w:szCs w:val="24"/>
        </w:rPr>
      </w:pPr>
      <w:r w:rsidRPr="006E2D72">
        <w:rPr>
          <w:szCs w:val="24"/>
        </w:rPr>
        <w:t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</w:p>
    <w:p w14:paraId="006C59E4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r w:rsidRPr="00E92B25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64"/>
    </w:p>
    <w:p w14:paraId="57C130C1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Гарантия на поставляем</w:t>
      </w:r>
      <w:r w:rsidR="00330654" w:rsidRPr="00E92B25">
        <w:rPr>
          <w:szCs w:val="24"/>
        </w:rPr>
        <w:t>ое оборудование</w:t>
      </w:r>
      <w:r w:rsidRPr="00E92B25">
        <w:rPr>
          <w:szCs w:val="24"/>
        </w:rPr>
        <w:t xml:space="preserve"> должна распространяться не менее чем на 12 </w:t>
      </w:r>
      <w:r w:rsidR="00033400">
        <w:rPr>
          <w:szCs w:val="24"/>
        </w:rPr>
        <w:t>месяцев, но не должна быть меньше срока, установленного производителем.</w:t>
      </w:r>
    </w:p>
    <w:p w14:paraId="29784D68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Поставщик должен за свой счет и сроки, согласованные с Заказчиком, устранять з</w:t>
      </w:r>
      <w:r w:rsidR="001108FF" w:rsidRPr="00E92B25">
        <w:rPr>
          <w:szCs w:val="24"/>
        </w:rPr>
        <w:t>аводские дефекты в поставляемой продукции</w:t>
      </w:r>
      <w:r w:rsidRPr="00E92B25">
        <w:rPr>
          <w:szCs w:val="24"/>
        </w:rPr>
        <w:t>, выявленные в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период гарантийного срока. Срок устранения неисправностей или замена неисправной продукции в течение 10 (десяти) </w:t>
      </w:r>
      <w:r w:rsidR="00D04C0B" w:rsidRPr="00E92B25">
        <w:rPr>
          <w:szCs w:val="24"/>
        </w:rPr>
        <w:t xml:space="preserve">рабочих </w:t>
      </w:r>
      <w:r w:rsidRPr="00E92B25">
        <w:rPr>
          <w:szCs w:val="24"/>
        </w:rPr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73E664D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7FE75170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EE0899" w:rsidRPr="00E92B25">
        <w:rPr>
          <w:szCs w:val="24"/>
        </w:rPr>
        <w:t>Россети</w:t>
      </w:r>
      <w:r w:rsidRPr="00E92B25">
        <w:rPr>
          <w:szCs w:val="24"/>
        </w:rPr>
        <w:t xml:space="preserve"> Центр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>Приволжь</w:t>
      </w:r>
      <w:r w:rsidR="00EE0899" w:rsidRPr="00E92B25">
        <w:rPr>
          <w:szCs w:val="24"/>
        </w:rPr>
        <w:t>е</w:t>
      </w:r>
      <w:r w:rsidRPr="00E92B25">
        <w:rPr>
          <w:szCs w:val="24"/>
        </w:rPr>
        <w:t>» - «</w:t>
      </w:r>
      <w:r w:rsidR="00E417FE" w:rsidRPr="00E92B25">
        <w:rPr>
          <w:szCs w:val="24"/>
        </w:rPr>
        <w:t>Кировэнерго</w:t>
      </w:r>
      <w:r w:rsidRPr="00E92B25">
        <w:rPr>
          <w:szCs w:val="24"/>
        </w:rPr>
        <w:t>».</w:t>
      </w:r>
    </w:p>
    <w:p w14:paraId="682C421A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5" w:name="_Toc42785691"/>
      <w:bookmarkStart w:id="66" w:name="_Toc291589529"/>
      <w:bookmarkStart w:id="67" w:name="_Toc319666318"/>
      <w:r w:rsidRPr="00E92B25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65"/>
    </w:p>
    <w:p w14:paraId="04F0C893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244B5CD0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Порядок отгрузки, адреса доставки, специальные требования к таре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упаковке должны быть определены в договоре на поставку оборудования. </w:t>
      </w:r>
    </w:p>
    <w:p w14:paraId="7A344DE2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14:paraId="439CCB64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8" w:name="_Toc351445393"/>
      <w:bookmarkStart w:id="69" w:name="_Toc358363933"/>
      <w:bookmarkStart w:id="70" w:name="_Toc358363975"/>
      <w:bookmarkStart w:id="71" w:name="_Toc358364039"/>
      <w:bookmarkStart w:id="72" w:name="_Toc358364655"/>
      <w:bookmarkStart w:id="73" w:name="_Toc358364868"/>
      <w:bookmarkStart w:id="74" w:name="_Toc363475169"/>
      <w:bookmarkStart w:id="75" w:name="_Toc42785692"/>
      <w:bookmarkEnd w:id="68"/>
      <w:bookmarkEnd w:id="69"/>
      <w:bookmarkEnd w:id="70"/>
      <w:bookmarkEnd w:id="71"/>
      <w:bookmarkEnd w:id="72"/>
      <w:bookmarkEnd w:id="73"/>
      <w:bookmarkEnd w:id="74"/>
      <w:r w:rsidRPr="00E92B25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66"/>
      <w:bookmarkEnd w:id="67"/>
      <w:bookmarkEnd w:id="75"/>
    </w:p>
    <w:p w14:paraId="71339191" w14:textId="77777777" w:rsidR="00EF4BA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Все поставляем</w:t>
      </w:r>
      <w:r w:rsidR="00330654" w:rsidRPr="00E92B25">
        <w:rPr>
          <w:szCs w:val="24"/>
        </w:rPr>
        <w:t>ое</w:t>
      </w:r>
      <w:r w:rsidR="001108FF" w:rsidRPr="00E92B25">
        <w:rPr>
          <w:szCs w:val="24"/>
        </w:rPr>
        <w:t xml:space="preserve"> </w:t>
      </w:r>
      <w:r w:rsidR="00330654" w:rsidRPr="00E92B25">
        <w:rPr>
          <w:szCs w:val="24"/>
        </w:rPr>
        <w:t>оборудование</w:t>
      </w:r>
      <w:r w:rsidR="00FC50D6" w:rsidRPr="00E92B25">
        <w:rPr>
          <w:szCs w:val="24"/>
        </w:rPr>
        <w:t xml:space="preserve"> </w:t>
      </w:r>
      <w:r w:rsidRPr="00E92B25">
        <w:rPr>
          <w:szCs w:val="24"/>
        </w:rPr>
        <w:t>проход</w:t>
      </w:r>
      <w:r w:rsidR="00330654" w:rsidRPr="00E92B25">
        <w:rPr>
          <w:szCs w:val="24"/>
        </w:rPr>
        <w:t>ит</w:t>
      </w:r>
      <w:r w:rsidRPr="00E92B25">
        <w:rPr>
          <w:szCs w:val="24"/>
        </w:rPr>
        <w:t xml:space="preserve"> входной контроль, осуществляемый представителями филиала </w:t>
      </w:r>
      <w:r w:rsidR="00EE0899" w:rsidRPr="00E92B25">
        <w:rPr>
          <w:szCs w:val="24"/>
        </w:rPr>
        <w:t>ПАО «Россети Центр и</w:t>
      </w:r>
      <w:r w:rsidR="007A3472" w:rsidRPr="00E92B25">
        <w:rPr>
          <w:szCs w:val="24"/>
        </w:rPr>
        <w:t xml:space="preserve"> </w:t>
      </w:r>
      <w:r w:rsidR="00EE0899" w:rsidRPr="00E92B25">
        <w:rPr>
          <w:szCs w:val="24"/>
        </w:rPr>
        <w:t>Приволжье» - «Кировэнерго»</w:t>
      </w:r>
      <w:r w:rsidRPr="00E92B25">
        <w:rPr>
          <w:szCs w:val="24"/>
        </w:rPr>
        <w:t xml:space="preserve"> при получении оборудования на склад филиала </w:t>
      </w:r>
      <w:r w:rsidR="00EE0899" w:rsidRPr="00E92B25">
        <w:rPr>
          <w:szCs w:val="24"/>
        </w:rPr>
        <w:t>ПАО «Россети Центр и</w:t>
      </w:r>
      <w:r w:rsidR="007A3472" w:rsidRPr="00E92B25">
        <w:rPr>
          <w:szCs w:val="24"/>
        </w:rPr>
        <w:t xml:space="preserve"> </w:t>
      </w:r>
      <w:r w:rsidR="00EE0899" w:rsidRPr="00E92B25">
        <w:rPr>
          <w:szCs w:val="24"/>
        </w:rPr>
        <w:t>Приволжье» - «Кировэнерго»</w:t>
      </w:r>
      <w:r w:rsidRPr="00E92B25">
        <w:rPr>
          <w:szCs w:val="24"/>
        </w:rPr>
        <w:t xml:space="preserve"> расположенного по адресу: </w:t>
      </w:r>
      <w:r w:rsidR="00690E8C" w:rsidRPr="00E92B25">
        <w:rPr>
          <w:szCs w:val="24"/>
        </w:rPr>
        <w:t>610042</w:t>
      </w:r>
      <w:r w:rsidRPr="00E92B25">
        <w:rPr>
          <w:szCs w:val="24"/>
        </w:rPr>
        <w:t xml:space="preserve">, г. </w:t>
      </w:r>
      <w:r w:rsidR="00690E8C" w:rsidRPr="00E92B25">
        <w:rPr>
          <w:szCs w:val="24"/>
        </w:rPr>
        <w:t>Киров</w:t>
      </w:r>
      <w:r w:rsidRPr="00E92B25">
        <w:rPr>
          <w:szCs w:val="24"/>
        </w:rPr>
        <w:t xml:space="preserve">, ул. </w:t>
      </w:r>
      <w:proofErr w:type="gramStart"/>
      <w:r w:rsidR="00690E8C" w:rsidRPr="00E92B25">
        <w:rPr>
          <w:szCs w:val="24"/>
        </w:rPr>
        <w:t>Народная</w:t>
      </w:r>
      <w:proofErr w:type="gramEnd"/>
      <w:r w:rsidRPr="00E92B25">
        <w:rPr>
          <w:szCs w:val="24"/>
        </w:rPr>
        <w:t>, д.3.</w:t>
      </w:r>
    </w:p>
    <w:p w14:paraId="62646A80" w14:textId="77777777" w:rsidR="003B5378" w:rsidRPr="00E92B25" w:rsidRDefault="003B5378" w:rsidP="00D04C0B">
      <w:pPr>
        <w:pStyle w:val="BodyText21"/>
        <w:rPr>
          <w:szCs w:val="24"/>
        </w:rPr>
      </w:pPr>
      <w:r w:rsidRPr="00E92B25">
        <w:rPr>
          <w:szCs w:val="24"/>
        </w:rPr>
        <w:t xml:space="preserve">В </w:t>
      </w:r>
      <w:proofErr w:type="gramStart"/>
      <w:r w:rsidRPr="00E92B25">
        <w:rPr>
          <w:szCs w:val="24"/>
        </w:rPr>
        <w:t>случае</w:t>
      </w:r>
      <w:proofErr w:type="gramEnd"/>
      <w:r w:rsidRPr="00E92B25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41569009" w14:textId="77777777" w:rsidR="003B5378" w:rsidRPr="00E92B25" w:rsidRDefault="003B5378" w:rsidP="00D04C0B">
      <w:pPr>
        <w:pStyle w:val="BodyText21"/>
        <w:rPr>
          <w:szCs w:val="24"/>
        </w:rPr>
      </w:pPr>
      <w:r w:rsidRPr="00E92B25">
        <w:rPr>
          <w:szCs w:val="24"/>
        </w:rPr>
        <w:t>Заказчик принимает товар без проведения пусконаладочных работ и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 </w:t>
      </w:r>
    </w:p>
    <w:p w14:paraId="30E07373" w14:textId="77777777" w:rsidR="003B5378" w:rsidRPr="00E92B25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Товар считается поставленным надлежащим образом и принятым с</w:t>
      </w:r>
      <w:r w:rsidR="00783060" w:rsidRPr="00E92B25">
        <w:rPr>
          <w:szCs w:val="24"/>
          <w:lang w:val="en-US"/>
        </w:rPr>
        <w:t> </w:t>
      </w:r>
      <w:r w:rsidRPr="00E92B25">
        <w:rPr>
          <w:szCs w:val="24"/>
        </w:rPr>
        <w:t xml:space="preserve">момента подписания сторонами товарной накладной или иного документа, предусмотренного договором поставки. </w:t>
      </w:r>
    </w:p>
    <w:p w14:paraId="2DB9D5E0" w14:textId="77777777" w:rsidR="00EF4BA8" w:rsidRDefault="00EF4BA8" w:rsidP="00D04C0B">
      <w:pPr>
        <w:pStyle w:val="BodyText21"/>
        <w:rPr>
          <w:szCs w:val="24"/>
        </w:rPr>
      </w:pPr>
      <w:r w:rsidRPr="00E92B25">
        <w:rPr>
          <w:szCs w:val="24"/>
        </w:rPr>
        <w:t>Дополнительные условия приемки товара по качеству и количеству устанавливаются Договором поставки.</w:t>
      </w:r>
    </w:p>
    <w:p w14:paraId="670465C6" w14:textId="77777777" w:rsidR="00EF4BA8" w:rsidRPr="00E92B25" w:rsidRDefault="00EF4BA8" w:rsidP="009256B3">
      <w:pPr>
        <w:pStyle w:val="1"/>
        <w:numPr>
          <w:ilvl w:val="0"/>
          <w:numId w:val="3"/>
        </w:numPr>
        <w:spacing w:before="240" w:after="12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76" w:name="_Toc291589530"/>
      <w:bookmarkStart w:id="77" w:name="_Toc319666319"/>
      <w:bookmarkStart w:id="78" w:name="_Toc42785693"/>
      <w:bookmarkEnd w:id="11"/>
      <w:r w:rsidRPr="00E92B25">
        <w:rPr>
          <w:rFonts w:ascii="Times New Roman" w:hAnsi="Times New Roman"/>
          <w:color w:val="auto"/>
          <w:sz w:val="24"/>
          <w:szCs w:val="24"/>
        </w:rPr>
        <w:lastRenderedPageBreak/>
        <w:t>Стоимость и оплата</w:t>
      </w:r>
      <w:bookmarkEnd w:id="76"/>
      <w:bookmarkEnd w:id="77"/>
      <w:bookmarkEnd w:id="78"/>
    </w:p>
    <w:p w14:paraId="2EC13D4A" w14:textId="77777777" w:rsidR="00D04C0B" w:rsidRPr="00E92B25" w:rsidRDefault="00EF4BA8" w:rsidP="00D04C0B">
      <w:pPr>
        <w:pStyle w:val="BodyText21"/>
        <w:spacing w:line="264" w:lineRule="auto"/>
        <w:rPr>
          <w:szCs w:val="24"/>
        </w:rPr>
      </w:pPr>
      <w:r w:rsidRPr="00E92B25">
        <w:rPr>
          <w:szCs w:val="24"/>
        </w:rPr>
        <w:t>Оплата производится Заказчиком на условиях, указанных в конкурсной документации.</w:t>
      </w:r>
    </w:p>
    <w:p w14:paraId="465909FD" w14:textId="77777777" w:rsidR="00437B9E" w:rsidRPr="00E92B25" w:rsidRDefault="00437B9E" w:rsidP="00D04C0B">
      <w:pPr>
        <w:pStyle w:val="BodyText21"/>
        <w:spacing w:before="120" w:after="120"/>
        <w:jc w:val="center"/>
        <w:rPr>
          <w:szCs w:val="24"/>
        </w:rPr>
      </w:pPr>
    </w:p>
    <w:p w14:paraId="60E0FB09" w14:textId="77777777" w:rsidR="00EF4BA8" w:rsidRPr="00E92B25" w:rsidRDefault="00EF4BA8" w:rsidP="00D04C0B">
      <w:pPr>
        <w:pStyle w:val="BodyText21"/>
        <w:spacing w:before="120" w:after="120"/>
        <w:jc w:val="center"/>
        <w:rPr>
          <w:szCs w:val="24"/>
        </w:rPr>
      </w:pPr>
      <w:r w:rsidRPr="00E92B25">
        <w:rPr>
          <w:szCs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841"/>
        <w:gridCol w:w="2297"/>
        <w:gridCol w:w="1296"/>
      </w:tblGrid>
      <w:tr w:rsidR="00EF4BA8" w:rsidRPr="00E92B25" w14:paraId="21EBD7B1" w14:textId="77777777" w:rsidTr="00D04C0B">
        <w:trPr>
          <w:trHeight w:val="20"/>
        </w:trPr>
        <w:tc>
          <w:tcPr>
            <w:tcW w:w="2660" w:type="dxa"/>
            <w:shd w:val="clear" w:color="auto" w:fill="auto"/>
            <w:vAlign w:val="center"/>
          </w:tcPr>
          <w:p w14:paraId="320B7717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479A1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Должность </w:t>
            </w:r>
          </w:p>
          <w:p w14:paraId="641B123E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D97BEFE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Фамилия, имя, </w:t>
            </w:r>
          </w:p>
          <w:p w14:paraId="41871ABF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отчество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719F09E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Подпись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930D86E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Дата</w:t>
            </w:r>
          </w:p>
        </w:tc>
      </w:tr>
      <w:tr w:rsidR="00EF4BA8" w:rsidRPr="00E92B25" w14:paraId="42D77FBF" w14:textId="77777777" w:rsidTr="005F609B">
        <w:trPr>
          <w:trHeight w:val="1267"/>
        </w:trPr>
        <w:tc>
          <w:tcPr>
            <w:tcW w:w="2660" w:type="dxa"/>
            <w:shd w:val="clear" w:color="auto" w:fill="auto"/>
            <w:vAlign w:val="center"/>
          </w:tcPr>
          <w:p w14:paraId="6FBE7212" w14:textId="77777777" w:rsidR="00EF4BA8" w:rsidRPr="00E92B25" w:rsidRDefault="00EF4BA8" w:rsidP="00E92B25">
            <w:pPr>
              <w:pStyle w:val="ae"/>
              <w:jc w:val="left"/>
              <w:rPr>
                <w:lang w:val="ru-RU"/>
              </w:rPr>
            </w:pPr>
            <w:r w:rsidRPr="00E92B25">
              <w:rPr>
                <w:lang w:val="ru-RU"/>
              </w:rPr>
              <w:t>Филиал ПАО «</w:t>
            </w:r>
            <w:r w:rsidR="00E92B25">
              <w:rPr>
                <w:lang w:val="ru-RU"/>
              </w:rPr>
              <w:t>Россети</w:t>
            </w:r>
            <w:r w:rsidRPr="00E92B25">
              <w:rPr>
                <w:lang w:val="ru-RU"/>
              </w:rPr>
              <w:t xml:space="preserve"> Центр и Приволжь</w:t>
            </w:r>
            <w:r w:rsidR="00E92B25">
              <w:rPr>
                <w:lang w:val="ru-RU"/>
              </w:rPr>
              <w:t>е</w:t>
            </w:r>
            <w:r w:rsidRPr="00E92B25">
              <w:rPr>
                <w:lang w:val="ru-RU"/>
              </w:rPr>
              <w:t>» - «</w:t>
            </w:r>
            <w:r w:rsidR="007C37BC" w:rsidRPr="00E92B25">
              <w:rPr>
                <w:lang w:val="ru-RU"/>
              </w:rPr>
              <w:t>Кировэнерго</w:t>
            </w:r>
            <w:r w:rsidRPr="00E92B25">
              <w:rPr>
                <w:lang w:val="ru-RU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B1565" w14:textId="77777777" w:rsidR="00EF4BA8" w:rsidRPr="00E92B25" w:rsidRDefault="00EF4BA8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Ведущий инженер </w:t>
            </w:r>
            <w:r w:rsidR="008917D5" w:rsidRPr="00E92B25">
              <w:rPr>
                <w:sz w:val="24"/>
                <w:szCs w:val="24"/>
              </w:rPr>
              <w:t xml:space="preserve">отдела эксплуатации </w:t>
            </w:r>
            <w:r w:rsidR="009C7734" w:rsidRPr="00E92B25">
              <w:rPr>
                <w:sz w:val="24"/>
                <w:szCs w:val="24"/>
              </w:rPr>
              <w:t>ТК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7E0C372" w14:textId="77777777" w:rsidR="00EF4BA8" w:rsidRPr="00E92B25" w:rsidRDefault="009C7734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Яровиков</w:t>
            </w:r>
            <w:r w:rsidR="007C37BC" w:rsidRPr="00E92B25">
              <w:rPr>
                <w:sz w:val="24"/>
                <w:szCs w:val="24"/>
              </w:rPr>
              <w:t xml:space="preserve"> </w:t>
            </w:r>
            <w:r w:rsidRPr="00E92B25">
              <w:rPr>
                <w:sz w:val="24"/>
                <w:szCs w:val="24"/>
              </w:rPr>
              <w:t>А</w:t>
            </w:r>
            <w:r w:rsidR="007C37BC" w:rsidRPr="00E92B25">
              <w:rPr>
                <w:sz w:val="24"/>
                <w:szCs w:val="24"/>
              </w:rPr>
              <w:t>.</w:t>
            </w:r>
            <w:r w:rsidRPr="00E92B25">
              <w:rPr>
                <w:sz w:val="24"/>
                <w:szCs w:val="24"/>
              </w:rPr>
              <w:t>Ю</w:t>
            </w:r>
            <w:r w:rsidR="007C37BC" w:rsidRPr="00E92B25">
              <w:rPr>
                <w:sz w:val="24"/>
                <w:szCs w:val="24"/>
              </w:rPr>
              <w:t>.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4B6BAB6" w14:textId="77777777" w:rsidR="00EF4BA8" w:rsidRPr="00E92B25" w:rsidRDefault="00EF4BA8" w:rsidP="005F609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2125D134" w14:textId="77777777" w:rsidR="00EF4BA8" w:rsidRPr="00E92B25" w:rsidRDefault="00EF7037" w:rsidP="009231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F7037">
              <w:rPr>
                <w:sz w:val="24"/>
                <w:szCs w:val="24"/>
                <w:lang w:val="en-US"/>
              </w:rPr>
              <w:t>13</w:t>
            </w:r>
            <w:r w:rsidR="00172F55" w:rsidRPr="00EF7037">
              <w:rPr>
                <w:sz w:val="24"/>
                <w:szCs w:val="24"/>
              </w:rPr>
              <w:t>.</w:t>
            </w:r>
            <w:r w:rsidR="00172F55" w:rsidRPr="00EF7037">
              <w:rPr>
                <w:sz w:val="24"/>
                <w:szCs w:val="24"/>
                <w:lang w:val="en-US"/>
              </w:rPr>
              <w:t>10</w:t>
            </w:r>
            <w:r w:rsidR="005F609B" w:rsidRPr="00EF7037">
              <w:rPr>
                <w:sz w:val="24"/>
                <w:szCs w:val="24"/>
              </w:rPr>
              <w:t>.202</w:t>
            </w:r>
            <w:r w:rsidR="00D24EFB" w:rsidRPr="00EF7037">
              <w:rPr>
                <w:sz w:val="24"/>
                <w:szCs w:val="24"/>
              </w:rPr>
              <w:t>2</w:t>
            </w:r>
          </w:p>
        </w:tc>
      </w:tr>
    </w:tbl>
    <w:p w14:paraId="604CA3A4" w14:textId="77777777" w:rsidR="00EF4BA8" w:rsidRPr="00E92B25" w:rsidRDefault="00EF4BA8" w:rsidP="00D04C0B">
      <w:pPr>
        <w:keepLines/>
        <w:suppressLineNumbers/>
        <w:tabs>
          <w:tab w:val="left" w:pos="142"/>
          <w:tab w:val="left" w:pos="284"/>
          <w:tab w:val="left" w:pos="567"/>
        </w:tabs>
        <w:spacing w:before="120" w:after="120"/>
        <w:ind w:left="34"/>
        <w:jc w:val="center"/>
        <w:rPr>
          <w:sz w:val="24"/>
          <w:szCs w:val="24"/>
        </w:rPr>
      </w:pPr>
      <w:r w:rsidRPr="00E92B25"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1843"/>
        <w:gridCol w:w="2268"/>
        <w:gridCol w:w="1296"/>
      </w:tblGrid>
      <w:tr w:rsidR="00EF4BA8" w:rsidRPr="00E92B25" w14:paraId="6420D2E2" w14:textId="77777777" w:rsidTr="00906AAB">
        <w:tc>
          <w:tcPr>
            <w:tcW w:w="2660" w:type="dxa"/>
            <w:shd w:val="clear" w:color="auto" w:fill="auto"/>
            <w:vAlign w:val="center"/>
          </w:tcPr>
          <w:p w14:paraId="772EC1F0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2FB96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Должность </w:t>
            </w:r>
          </w:p>
          <w:p w14:paraId="540A9CCE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2E7995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Фамилия, имя, </w:t>
            </w:r>
          </w:p>
          <w:p w14:paraId="2FFB0E70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65B933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Подпись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7EC38D" w14:textId="77777777" w:rsidR="00EF4BA8" w:rsidRPr="00E92B25" w:rsidRDefault="00EF4BA8" w:rsidP="00EF4BA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Дата</w:t>
            </w:r>
          </w:p>
        </w:tc>
      </w:tr>
      <w:tr w:rsidR="00906AAB" w:rsidRPr="00E92B25" w14:paraId="38321745" w14:textId="77777777" w:rsidTr="00906AAB">
        <w:trPr>
          <w:trHeight w:val="1131"/>
        </w:trPr>
        <w:tc>
          <w:tcPr>
            <w:tcW w:w="2660" w:type="dxa"/>
            <w:shd w:val="clear" w:color="auto" w:fill="auto"/>
            <w:vAlign w:val="center"/>
          </w:tcPr>
          <w:p w14:paraId="5A47200F" w14:textId="77777777" w:rsidR="00906AAB" w:rsidRPr="00E92B25" w:rsidRDefault="00906AAB" w:rsidP="00E92B2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>Филиал ПАО «</w:t>
            </w:r>
            <w:r w:rsidR="00E92B25">
              <w:rPr>
                <w:sz w:val="24"/>
                <w:szCs w:val="24"/>
              </w:rPr>
              <w:t>Россети</w:t>
            </w:r>
            <w:r w:rsidRPr="00E92B25">
              <w:rPr>
                <w:sz w:val="24"/>
                <w:szCs w:val="24"/>
              </w:rPr>
              <w:t xml:space="preserve"> Центр и Приволжь</w:t>
            </w:r>
            <w:r w:rsidR="00E92B25">
              <w:rPr>
                <w:sz w:val="24"/>
                <w:szCs w:val="24"/>
              </w:rPr>
              <w:t>е</w:t>
            </w:r>
            <w:r w:rsidRPr="00E92B25">
              <w:rPr>
                <w:sz w:val="24"/>
                <w:szCs w:val="24"/>
              </w:rPr>
              <w:t>» - «Кировэнерго»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A5D83B" w14:textId="77777777" w:rsidR="00906AAB" w:rsidRPr="00EF7037" w:rsidRDefault="00906AAB" w:rsidP="00EF7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92B25">
              <w:rPr>
                <w:sz w:val="24"/>
                <w:szCs w:val="24"/>
              </w:rPr>
              <w:t xml:space="preserve">Начальник </w:t>
            </w:r>
            <w:r w:rsidR="00EF7037">
              <w:rPr>
                <w:sz w:val="24"/>
                <w:szCs w:val="24"/>
              </w:rPr>
              <w:t>отдела эксплуатации ТК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654824" w14:textId="77777777" w:rsidR="00906AAB" w:rsidRPr="00E92B25" w:rsidRDefault="00EF7037" w:rsidP="00EF70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Юдинцев </w:t>
            </w:r>
            <w:r w:rsidR="00906AAB" w:rsidRPr="00E92B25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Н</w:t>
            </w:r>
            <w:r w:rsidR="00906AAB" w:rsidRPr="00E92B25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8D7EE5" w14:textId="77777777" w:rsidR="00906AAB" w:rsidRPr="00E92B25" w:rsidRDefault="00906AAB" w:rsidP="00906AA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49EDBC" w14:textId="77777777" w:rsidR="00906AAB" w:rsidRPr="00E92B25" w:rsidRDefault="00EF7037" w:rsidP="009231FE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EF7037">
              <w:rPr>
                <w:sz w:val="24"/>
                <w:szCs w:val="24"/>
              </w:rPr>
              <w:t>13</w:t>
            </w:r>
            <w:r w:rsidR="00172F55" w:rsidRPr="00EF7037">
              <w:rPr>
                <w:sz w:val="24"/>
                <w:szCs w:val="24"/>
              </w:rPr>
              <w:t>.</w:t>
            </w:r>
            <w:r w:rsidR="00172F55" w:rsidRPr="00EF7037">
              <w:rPr>
                <w:sz w:val="24"/>
                <w:szCs w:val="24"/>
                <w:lang w:val="en-US"/>
              </w:rPr>
              <w:t>10</w:t>
            </w:r>
            <w:r w:rsidR="00906AAB" w:rsidRPr="00EF7037">
              <w:rPr>
                <w:sz w:val="24"/>
                <w:szCs w:val="24"/>
              </w:rPr>
              <w:t>.202</w:t>
            </w:r>
            <w:r w:rsidR="00D24EFB" w:rsidRPr="00EF7037">
              <w:rPr>
                <w:sz w:val="24"/>
                <w:szCs w:val="24"/>
              </w:rPr>
              <w:t>2</w:t>
            </w:r>
          </w:p>
        </w:tc>
      </w:tr>
    </w:tbl>
    <w:p w14:paraId="74B380F7" w14:textId="77777777" w:rsidR="001A01A7" w:rsidRPr="00E92B25" w:rsidRDefault="00CB4C77" w:rsidP="00CB4C77">
      <w:pPr>
        <w:pStyle w:val="af9"/>
        <w:tabs>
          <w:tab w:val="left" w:pos="6966"/>
        </w:tabs>
        <w:spacing w:before="0" w:after="0"/>
      </w:pPr>
      <w:r>
        <w:tab/>
      </w:r>
    </w:p>
    <w:p w14:paraId="256767D6" w14:textId="77777777" w:rsidR="003B5378" w:rsidRPr="00E92B25" w:rsidRDefault="003B5378">
      <w:pPr>
        <w:rPr>
          <w:rFonts w:eastAsia="Times New Roman"/>
          <w:b/>
          <w:sz w:val="24"/>
          <w:szCs w:val="24"/>
        </w:rPr>
      </w:pPr>
      <w:r w:rsidRPr="00E92B25">
        <w:rPr>
          <w:rFonts w:eastAsia="Times New Roman"/>
          <w:b/>
          <w:sz w:val="24"/>
          <w:szCs w:val="24"/>
        </w:rPr>
        <w:br w:type="page"/>
      </w:r>
    </w:p>
    <w:p w14:paraId="0B0749FF" w14:textId="77777777" w:rsidR="00EF4BA8" w:rsidRPr="00C65BA0" w:rsidRDefault="00EF4BA8" w:rsidP="00EF4BA8">
      <w:pPr>
        <w:ind w:firstLine="851"/>
        <w:jc w:val="right"/>
        <w:outlineLvl w:val="0"/>
        <w:rPr>
          <w:rFonts w:eastAsia="Times New Roman"/>
          <w:sz w:val="20"/>
          <w:szCs w:val="20"/>
        </w:rPr>
      </w:pPr>
      <w:bookmarkStart w:id="79" w:name="_Toc42785694"/>
      <w:r w:rsidRPr="00C65BA0">
        <w:rPr>
          <w:rFonts w:eastAsia="Times New Roman"/>
          <w:sz w:val="20"/>
          <w:szCs w:val="20"/>
        </w:rPr>
        <w:lastRenderedPageBreak/>
        <w:t>Приложение</w:t>
      </w:r>
      <w:bookmarkEnd w:id="79"/>
    </w:p>
    <w:p w14:paraId="31AE7987" w14:textId="77777777" w:rsidR="00D24EFB" w:rsidRDefault="00EF4BA8" w:rsidP="00941680">
      <w:pPr>
        <w:jc w:val="right"/>
        <w:rPr>
          <w:sz w:val="20"/>
          <w:szCs w:val="20"/>
        </w:rPr>
      </w:pPr>
      <w:r w:rsidRPr="00C65BA0">
        <w:rPr>
          <w:sz w:val="20"/>
          <w:szCs w:val="20"/>
        </w:rPr>
        <w:t xml:space="preserve">к техническому заданию </w:t>
      </w:r>
      <w:r w:rsidR="00941680" w:rsidRPr="00941680">
        <w:rPr>
          <w:sz w:val="20"/>
          <w:szCs w:val="20"/>
        </w:rPr>
        <w:t xml:space="preserve">на </w:t>
      </w:r>
      <w:r w:rsidR="00E92B25">
        <w:rPr>
          <w:sz w:val="20"/>
          <w:szCs w:val="20"/>
        </w:rPr>
        <w:t>поставку</w:t>
      </w:r>
      <w:r w:rsidR="00941680" w:rsidRPr="00941680">
        <w:rPr>
          <w:sz w:val="20"/>
          <w:szCs w:val="20"/>
        </w:rPr>
        <w:t xml:space="preserve"> </w:t>
      </w:r>
      <w:r w:rsidR="00D24EFB" w:rsidRPr="00D24EFB">
        <w:rPr>
          <w:sz w:val="20"/>
          <w:szCs w:val="20"/>
        </w:rPr>
        <w:t>оборудования</w:t>
      </w:r>
    </w:p>
    <w:p w14:paraId="0D790B3C" w14:textId="77777777" w:rsidR="007C57D5" w:rsidRPr="00C65BA0" w:rsidRDefault="00D24EFB" w:rsidP="00941680">
      <w:pPr>
        <w:jc w:val="right"/>
        <w:rPr>
          <w:sz w:val="20"/>
          <w:szCs w:val="20"/>
        </w:rPr>
      </w:pPr>
      <w:r w:rsidRPr="00D24EFB">
        <w:rPr>
          <w:sz w:val="20"/>
          <w:szCs w:val="20"/>
        </w:rPr>
        <w:t xml:space="preserve"> локально вычислительной сети </w:t>
      </w:r>
      <w:r w:rsidR="00A77423" w:rsidRPr="00C65BA0">
        <w:rPr>
          <w:sz w:val="20"/>
          <w:szCs w:val="20"/>
        </w:rPr>
        <w:t>для</w:t>
      </w:r>
      <w:r w:rsidR="00330654" w:rsidRPr="00C65BA0">
        <w:rPr>
          <w:sz w:val="20"/>
          <w:szCs w:val="20"/>
        </w:rPr>
        <w:t xml:space="preserve"> нужд</w:t>
      </w:r>
    </w:p>
    <w:p w14:paraId="77B0B271" w14:textId="77777777" w:rsidR="001A775C" w:rsidRPr="00C65BA0" w:rsidRDefault="00BB21A9" w:rsidP="00F277FB">
      <w:pPr>
        <w:tabs>
          <w:tab w:val="left" w:pos="4590"/>
          <w:tab w:val="right" w:pos="10206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="009D0A3A" w:rsidRPr="00C65BA0">
        <w:rPr>
          <w:sz w:val="20"/>
          <w:szCs w:val="20"/>
        </w:rPr>
        <w:t>филиала ПАО «</w:t>
      </w:r>
      <w:r w:rsidR="00EE0899" w:rsidRPr="00C65BA0">
        <w:rPr>
          <w:sz w:val="20"/>
          <w:szCs w:val="20"/>
        </w:rPr>
        <w:t>Россети</w:t>
      </w:r>
      <w:r w:rsidR="009D0A3A" w:rsidRPr="00C65BA0">
        <w:rPr>
          <w:sz w:val="20"/>
          <w:szCs w:val="20"/>
        </w:rPr>
        <w:t xml:space="preserve"> Центр и Приволжь</w:t>
      </w:r>
      <w:r w:rsidR="00EE0899" w:rsidRPr="00C65BA0">
        <w:rPr>
          <w:sz w:val="20"/>
          <w:szCs w:val="20"/>
        </w:rPr>
        <w:t>е</w:t>
      </w:r>
      <w:r w:rsidR="009D0A3A" w:rsidRPr="00C65BA0">
        <w:rPr>
          <w:sz w:val="20"/>
          <w:szCs w:val="20"/>
        </w:rPr>
        <w:t>»</w:t>
      </w:r>
      <w:r w:rsidR="007A0B9A" w:rsidRPr="00C65BA0">
        <w:rPr>
          <w:sz w:val="20"/>
          <w:szCs w:val="20"/>
        </w:rPr>
        <w:t xml:space="preserve"> - «Кировэнерго»</w:t>
      </w:r>
    </w:p>
    <w:p w14:paraId="50BA9B5A" w14:textId="77777777" w:rsidR="00D04C0B" w:rsidRPr="00C65BA0" w:rsidRDefault="00D04C0B" w:rsidP="00D04C0B">
      <w:pPr>
        <w:jc w:val="right"/>
        <w:rPr>
          <w:sz w:val="20"/>
          <w:szCs w:val="20"/>
        </w:rPr>
      </w:pPr>
    </w:p>
    <w:p w14:paraId="21E6A0BE" w14:textId="1F3611FA" w:rsidR="00273444" w:rsidRPr="00C65BA0" w:rsidRDefault="00273444" w:rsidP="00273444">
      <w:pPr>
        <w:spacing w:after="200" w:line="276" w:lineRule="auto"/>
        <w:jc w:val="center"/>
        <w:rPr>
          <w:b/>
          <w:sz w:val="20"/>
          <w:szCs w:val="20"/>
        </w:rPr>
      </w:pPr>
      <w:r w:rsidRPr="00C65BA0">
        <w:rPr>
          <w:b/>
          <w:sz w:val="20"/>
          <w:szCs w:val="20"/>
        </w:rPr>
        <w:t>Перечень оборудования</w:t>
      </w:r>
      <w:r w:rsidR="00BB2DF1">
        <w:rPr>
          <w:b/>
          <w:sz w:val="20"/>
          <w:szCs w:val="20"/>
        </w:rPr>
        <w:t xml:space="preserve"> (ОКП</w:t>
      </w:r>
      <w:r w:rsidR="00BB2DF1">
        <w:rPr>
          <w:b/>
          <w:sz w:val="20"/>
          <w:szCs w:val="20"/>
          <w:lang w:val="en-US"/>
        </w:rPr>
        <w:t>l</w:t>
      </w:r>
      <w:r w:rsidR="00BB2DF1">
        <w:rPr>
          <w:b/>
          <w:sz w:val="20"/>
          <w:szCs w:val="20"/>
        </w:rPr>
        <w:t>2 26.30.11.110)</w:t>
      </w:r>
    </w:p>
    <w:tbl>
      <w:tblPr>
        <w:tblpPr w:leftFromText="180" w:rightFromText="180" w:vertAnchor="text" w:tblpY="1"/>
        <w:tblOverlap w:val="never"/>
        <w:tblW w:w="5033" w:type="pct"/>
        <w:tblLayout w:type="fixed"/>
        <w:tblLook w:val="04A0" w:firstRow="1" w:lastRow="0" w:firstColumn="1" w:lastColumn="0" w:noHBand="0" w:noVBand="1"/>
      </w:tblPr>
      <w:tblGrid>
        <w:gridCol w:w="578"/>
        <w:gridCol w:w="4106"/>
        <w:gridCol w:w="3934"/>
        <w:gridCol w:w="885"/>
        <w:gridCol w:w="988"/>
      </w:tblGrid>
      <w:tr w:rsidR="00071153" w:rsidRPr="00155D02" w14:paraId="48D578BD" w14:textId="77777777" w:rsidTr="00A6554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52B8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3170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Наименование оборудования (полное указание типа, марки, размеров)</w:t>
            </w: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8724D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BAEE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16D3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Единицы измерения</w:t>
            </w:r>
          </w:p>
        </w:tc>
      </w:tr>
      <w:tr w:rsidR="003E4A70" w:rsidRPr="00155D02" w14:paraId="682C0485" w14:textId="77777777" w:rsidTr="00A974DE">
        <w:trPr>
          <w:trHeight w:val="5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5CD91" w14:textId="77777777" w:rsidR="003E4A70" w:rsidRPr="00155D02" w:rsidRDefault="003E4A70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ТК</w:t>
            </w:r>
          </w:p>
        </w:tc>
      </w:tr>
      <w:tr w:rsidR="00071153" w:rsidRPr="00155D02" w14:paraId="4224E716" w14:textId="77777777" w:rsidTr="00A65547">
        <w:trPr>
          <w:trHeight w:val="102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6224" w14:textId="77777777" w:rsidR="00071153" w:rsidRPr="00155D02" w:rsidRDefault="00071153" w:rsidP="00A974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FAA3" w14:textId="77777777" w:rsidR="00D77BC6" w:rsidRPr="009A51C9" w:rsidRDefault="009A51C9" w:rsidP="00D64048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A51C9">
              <w:rPr>
                <w:rFonts w:eastAsia="Times New Roman"/>
                <w:b/>
                <w:bCs/>
                <w:sz w:val="24"/>
                <w:szCs w:val="24"/>
              </w:rPr>
              <w:t>Система доступа локальной вычислительной сети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A51C9">
              <w:rPr>
                <w:rFonts w:eastAsia="Times New Roman"/>
                <w:b/>
                <w:bCs/>
                <w:sz w:val="24"/>
                <w:szCs w:val="24"/>
              </w:rPr>
              <w:t>в составе:</w:t>
            </w:r>
          </w:p>
          <w:tbl>
            <w:tblPr>
              <w:tblW w:w="4082" w:type="dxa"/>
              <w:tblLayout w:type="fixed"/>
              <w:tblLook w:val="04A0" w:firstRow="1" w:lastRow="0" w:firstColumn="1" w:lastColumn="0" w:noHBand="0" w:noVBand="1"/>
            </w:tblPr>
            <w:tblGrid>
              <w:gridCol w:w="3175"/>
              <w:gridCol w:w="907"/>
            </w:tblGrid>
            <w:tr w:rsidR="00F1757E" w:rsidRPr="00155D02" w14:paraId="5A207553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hideMark/>
                </w:tcPr>
                <w:p w14:paraId="119F06ED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Шкаф телекоммуникационный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800х800 стекло/металл 42U серый 2.880.42-12</w:t>
                  </w:r>
                </w:p>
              </w:tc>
              <w:tc>
                <w:tcPr>
                  <w:tcW w:w="907" w:type="dxa"/>
                  <w:vAlign w:val="center"/>
                </w:tcPr>
                <w:p w14:paraId="6C678309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A1AF2C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6E13F9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A52837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CD95F0F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28E52F9C" w14:textId="77777777" w:rsidTr="00F1757E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21485AF4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FD612B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299BD2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FAF2A9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C3C27A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AC9C52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99D255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CAE289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058D6B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330A5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20AB3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54F6E9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90F64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6830133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41D7CE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Шина заземления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KZD.R.045.22</w:t>
                  </w:r>
                </w:p>
              </w:tc>
              <w:tc>
                <w:tcPr>
                  <w:tcW w:w="907" w:type="dxa"/>
                  <w:vAlign w:val="center"/>
                </w:tcPr>
                <w:p w14:paraId="1AD2064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6488CB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84B330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67F1789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5AD46E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384D46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9D5ECE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EEF3B0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AB964B3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558EDF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FAEB6E9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CABE4B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972BCD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1C354F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D9EEE1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B00CDD5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204A1B4E" w14:textId="77777777" w:rsidTr="00F1757E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5F0D6F10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16A93B4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0B12088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7B60353B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Вентиляторная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полка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2.103.004</w:t>
                  </w:r>
                </w:p>
              </w:tc>
              <w:tc>
                <w:tcPr>
                  <w:tcW w:w="907" w:type="dxa"/>
                  <w:vAlign w:val="center"/>
                </w:tcPr>
                <w:p w14:paraId="7639C776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1A5F3B4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04FDD9C3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997B781" w14:textId="77777777" w:rsid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34E7162A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25A5DE01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177B6AF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4C4494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3BC25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49B818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CC631C1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6F74A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0DC209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7D9F69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2C40ED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67961A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A3E6E3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FDD542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F327A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344FB5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065534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lastRenderedPageBreak/>
                    <w:t xml:space="preserve">Комплект подключения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вентиляторного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блока с термостатом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19.045.00</w:t>
                  </w:r>
                </w:p>
              </w:tc>
              <w:tc>
                <w:tcPr>
                  <w:tcW w:w="907" w:type="dxa"/>
                  <w:vAlign w:val="center"/>
                </w:tcPr>
                <w:p w14:paraId="2FD72873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6C3792D3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B089AB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42363A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CB3A27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726D698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6A7745C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7CBBB66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48529871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3AEF1E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983165E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686A67D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51E378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346595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CDE4A21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6CEA091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8A88E4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4BFF8BE0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3723B5A0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0C6DC94A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74286BB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Блок </w:t>
                  </w:r>
                  <w:proofErr w:type="gram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вводной</w:t>
                  </w:r>
                  <w:proofErr w:type="gram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электрический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119.043.51 на 16 А</w:t>
                  </w:r>
                </w:p>
              </w:tc>
              <w:tc>
                <w:tcPr>
                  <w:tcW w:w="907" w:type="dxa"/>
                  <w:vAlign w:val="center"/>
                </w:tcPr>
                <w:p w14:paraId="11878FE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566E8D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7FFA95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7E37A0E0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39F6A855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6ACFCAB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FFB8587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Блок розеток вертикальный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2.042.000-1  с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евровилками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Schuko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для шкафа</w:t>
                  </w:r>
                </w:p>
              </w:tc>
              <w:tc>
                <w:tcPr>
                  <w:tcW w:w="907" w:type="dxa"/>
                  <w:vAlign w:val="center"/>
                </w:tcPr>
                <w:p w14:paraId="1611618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3D649F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EE12442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F3E740C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7F426AF1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40A0961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6A492A8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Организатор вертикальный кабельный с полукольцами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2.052.001</w:t>
                  </w:r>
                  <w:r w:rsidR="009231FE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42 для шкафа 42U — 2 шт.</w:t>
                  </w:r>
                </w:p>
              </w:tc>
              <w:tc>
                <w:tcPr>
                  <w:tcW w:w="907" w:type="dxa"/>
                  <w:vAlign w:val="center"/>
                </w:tcPr>
                <w:p w14:paraId="4AAB7D4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E38DE6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46B8FAD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417D149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29AFF57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6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3914D148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6BABA2E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20DA48D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Полка приборная усиленная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2.216.61-08  глубиной 600 мм для шкафа 800 мм</w:t>
                  </w:r>
                </w:p>
              </w:tc>
              <w:tc>
                <w:tcPr>
                  <w:tcW w:w="907" w:type="dxa"/>
                  <w:vAlign w:val="center"/>
                </w:tcPr>
                <w:p w14:paraId="258717D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768C3EBE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7D50075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023597DB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06E7895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6BAA280F" w14:textId="77777777" w:rsidTr="00F1757E">
              <w:trPr>
                <w:trHeight w:val="57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3294BBD4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EAD993C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Полка консольная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19.105.30</w:t>
                  </w:r>
                  <w:r w:rsidR="009231FE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02 глубиной 300 мм</w:t>
                  </w:r>
                </w:p>
              </w:tc>
              <w:tc>
                <w:tcPr>
                  <w:tcW w:w="907" w:type="dxa"/>
                  <w:vAlign w:val="center"/>
                </w:tcPr>
                <w:p w14:paraId="51E6FD0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D0F4F8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2F6BA76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14DC8A16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3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32CEF49B" w14:textId="77777777" w:rsidTr="00F1757E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0EF673EF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9CFBEE2" w14:textId="77777777" w:rsidR="007658B6" w:rsidRPr="00155D02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Организатор горизонтальный кабельный ITK CO05-1PC</w:t>
                  </w:r>
                </w:p>
              </w:tc>
              <w:tc>
                <w:tcPr>
                  <w:tcW w:w="907" w:type="dxa"/>
                  <w:vAlign w:val="center"/>
                </w:tcPr>
                <w:p w14:paraId="736DAF3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5001AFF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</w:p>
                <w:p w14:paraId="31DAD29F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iCs/>
                      <w:color w:val="000000"/>
                      <w:sz w:val="24"/>
                      <w:szCs w:val="24"/>
                    </w:rPr>
                    <w:t>12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0809C2AB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  <w:hideMark/>
                </w:tcPr>
                <w:p w14:paraId="1FCA48F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B20DDEB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6EE3BCB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C788FCB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314FAA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C9FC68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DE4FED8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5116EDF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D74903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88AA5CA" w14:textId="77777777" w:rsidR="00F1757E" w:rsidRPr="00F53E85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Патч</w:t>
                  </w:r>
                  <w:proofErr w:type="spellEnd"/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панель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кат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.5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E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UTP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24 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порта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ITK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PP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24-1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UC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5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EU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F53E85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05-1</w:t>
                  </w:r>
                  <w:r w:rsidR="00F1757E" w:rsidRPr="00F53E85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0A071B2A" w14:textId="77777777" w:rsidR="007658B6" w:rsidRPr="00F53E85" w:rsidRDefault="007658B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2E5E7EA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2DB2B8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618D66D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1E6E15F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160E82E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DB8117D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983CE03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832E9E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3A041F6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60F36B0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B1B9E2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DA9D97F" w14:textId="77777777" w:rsidR="007658B6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6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F1757E" w:rsidRPr="00155D02" w14:paraId="1FDFFE31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4A55FA1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67692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3A6E4A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5A5D44A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5CDF8B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9CA880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D1335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AB25F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DC1F4B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8A93A5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2F068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97DD250" w14:textId="6C66639D" w:rsidR="00F1757E" w:rsidRPr="00602892" w:rsidRDefault="00FC3A2C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proofErr w:type="spellStart"/>
                  <w:r w:rsidRPr="00FC3A2C">
                    <w:rPr>
                      <w:sz w:val="24"/>
                      <w:szCs w:val="24"/>
                    </w:rPr>
                    <w:t>Ethernet</w:t>
                  </w:r>
                  <w:proofErr w:type="spellEnd"/>
                  <w:r w:rsidRPr="00FC3A2C">
                    <w:rPr>
                      <w:sz w:val="24"/>
                      <w:szCs w:val="24"/>
                    </w:rPr>
                    <w:t xml:space="preserve">-коммутатор MES2348P, 48 портов 10/100/1000 </w:t>
                  </w:r>
                  <w:proofErr w:type="spellStart"/>
                  <w:r w:rsidRPr="00FC3A2C">
                    <w:rPr>
                      <w:sz w:val="24"/>
                      <w:szCs w:val="24"/>
                    </w:rPr>
                    <w:t>Base</w:t>
                  </w:r>
                  <w:proofErr w:type="spellEnd"/>
                  <w:r w:rsidRPr="00FC3A2C">
                    <w:rPr>
                      <w:sz w:val="24"/>
                      <w:szCs w:val="24"/>
                    </w:rPr>
                    <w:t>-T (</w:t>
                  </w:r>
                  <w:proofErr w:type="spellStart"/>
                  <w:r w:rsidRPr="00FC3A2C">
                    <w:rPr>
                      <w:sz w:val="24"/>
                      <w:szCs w:val="24"/>
                    </w:rPr>
                    <w:t>PoE</w:t>
                  </w:r>
                  <w:proofErr w:type="spellEnd"/>
                  <w:r w:rsidRPr="00FC3A2C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FC3A2C">
                    <w:rPr>
                      <w:sz w:val="24"/>
                      <w:szCs w:val="24"/>
                    </w:rPr>
                    <w:t>PoE</w:t>
                  </w:r>
                  <w:proofErr w:type="spellEnd"/>
                  <w:r w:rsidRPr="00FC3A2C">
                    <w:rPr>
                      <w:sz w:val="24"/>
                      <w:szCs w:val="24"/>
                    </w:rPr>
                    <w:t>+), 4 порта 10GBase-R (SFP+)/1000Base-X (SFP), L3, 2 слота для модулей питания</w:t>
                  </w:r>
                </w:p>
              </w:tc>
              <w:tc>
                <w:tcPr>
                  <w:tcW w:w="907" w:type="dxa"/>
                </w:tcPr>
                <w:p w14:paraId="2FF31B7D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A192482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19A5810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19310035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7E1B30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789E7E6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73642FF6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6590E03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1F73EFC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537ED3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4D941C24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460874A7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033EE1CF" w14:textId="77777777" w:rsidR="00FC3A2C" w:rsidRDefault="00FC3A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1E69863D" w14:textId="77777777" w:rsidR="00FC3A2C" w:rsidRDefault="00FC3A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514F82F1" w14:textId="77777777" w:rsidR="00FC3A2C" w:rsidRDefault="00FC3A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21AB714F" w14:textId="77777777" w:rsidR="005D13AC" w:rsidRDefault="005D13A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4926B020" w14:textId="77777777" w:rsidR="005D13AC" w:rsidRDefault="005D13A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6AFA501B" w14:textId="1CA108DB" w:rsidR="00F1757E" w:rsidRPr="00602892" w:rsidRDefault="00FC3A2C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iCs/>
                      <w:sz w:val="24"/>
                      <w:szCs w:val="24"/>
                    </w:rPr>
                    <w:t>2</w:t>
                  </w:r>
                  <w:r w:rsidR="00635BC2" w:rsidRPr="00602892">
                    <w:rPr>
                      <w:rFonts w:eastAsia="Times New Roman"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602892">
                    <w:rPr>
                      <w:rFonts w:eastAsia="Times New Roman"/>
                      <w:i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602892" w:rsidRPr="00155D02" w14:paraId="138AD8DA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6F27644E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5540019D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602892" w:rsidRPr="00155D02" w14:paraId="652D4F69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5E91D39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B6EABA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BD270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8EF1D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4E084B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45068D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BD33D2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1DDBF5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02FD1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B559C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4277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FB7A2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8ABD6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90127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92081F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25F54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3FB93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DB1B9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220A9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2FC436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B2A16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E5F3B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C34F0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BC9FE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50513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47959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41FAE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4322D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9D8C4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71B02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24CA32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1BF39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5C112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F0B4C0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7090B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C6D327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360BF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875216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8F21C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0F42A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7C000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19780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1DEDC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3780E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D57D0D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F39C2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BB3C8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0E846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F9359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08985C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DCCA8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52643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DBD97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B318BC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CB64C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E6BF5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479FF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D15A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8B51B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1CB0E2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5EA05C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ED159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62EBD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FEA61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035C9E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8F295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32A01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345AE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98F89B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2A2DD6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D1409B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C66B4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B0E77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1AD57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7B724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DBA49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45574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31DC6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6E0B88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12EDF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4063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42142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0C04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605E41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B0BF1E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4B7FC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711DB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8D4F4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26CB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58F73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0FCD8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4D36E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E40C50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5D2F6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94D5A7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79402A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36E42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DBDFC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24717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F21C77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EDBC8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6760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E996C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49F77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8A8037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991D7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0CD53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5BAD0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80941C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62E3D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EAC9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51DE9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D44D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6ACEAE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2BC98D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40C3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9808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E97308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2DE63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0E59BC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960C4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625B6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598D8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9771B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F1AAF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38450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BBE11E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5C2F49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2DF48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0A0D2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A7302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F082E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DB575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B2D35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627A8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304A48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27B99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0694D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88D9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0E706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FA0CA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C3831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87B8F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D0498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7A2944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1FD49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72A97E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12D2B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2B514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D93E7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3D83C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F5B73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581D8B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163153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31655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F09F20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96E98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78AE5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9F7F1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FDB21A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4A688B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3D6A84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0335B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30799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1B61E2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AEA44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0E09B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3AAD21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4BA00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F4782F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578F83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D6C9F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0FECB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8F9015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B5772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A888A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390449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A341D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21ED2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93204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48E42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64BEA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FF1C4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0D8F6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42BE1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82DB6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2906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F7636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AE553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0717A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23869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EEFA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08965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7C2A1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66E3A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388C2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66ACF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07052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5D9F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BEE42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427BD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9697C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4919D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7011B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64421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48576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4EE01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F7B6F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33B93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553A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ADC5C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8926A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9CB9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9918F5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36006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2BB82C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941D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3E723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B10A4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E39B7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CFBF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F855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B05C41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40490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3F2F0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AFBAE9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66375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65E5F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033002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99BB7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7B8F81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12E8A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74BF3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7D770D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10271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B79D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3181E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A50823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A013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11B026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39199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988C3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477D8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1A6BD2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B3E56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745E8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5B777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04392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1143D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65660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08E8B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D4DF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90A54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2136B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43DAF0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6F71A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673D7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EAF35A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AB60D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AF62B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A6ABFF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C52B36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B9665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298BF7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F7508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2D8A89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C7FA5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DB23B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F5C39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A5EA81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645C5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1366BF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FD8A2C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4EA2B3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881B1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E8534B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4398F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74FD85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2BDD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D855D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61C1C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54546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379E9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CC85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826021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2A8E5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CA24CC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67831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1C262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9F06D2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973EF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0584C0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68589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1C7D3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FC8AB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6238F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30354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78743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0FBE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41D16A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FA6B6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F7B98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95E2E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2DECB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2DE0E0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BCDFB0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2575B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21024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D607A9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4BB9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9243AE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F5722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2A57F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7E090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12D51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977EB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E4AD6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DC7B5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73AFD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12E783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C7BCE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A62C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08003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EFCA2B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FACF1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E7C7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E315C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C7516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8ABBA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4DCA5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5828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51FA0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9F0B41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395A8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53B3A7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F20051B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A70A4D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E6FAEC2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D90113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F1EC9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0DFC6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998C10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31F991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C400938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AE5F2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84D1F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5774A5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6CD1F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5C0A89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10358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7E1FD8B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C8894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F46283A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4C2728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18219F4" w14:textId="27D8A3E3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AD7735">
                    <w:rPr>
                      <w:sz w:val="24"/>
                      <w:szCs w:val="24"/>
                    </w:rPr>
                    <w:t>Модуль питания PM950-220/56, 220V AC, 950W</w:t>
                  </w:r>
                </w:p>
                <w:p w14:paraId="172A7A2A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9D4C8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8E153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9D0929B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9523E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0DEE48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1F30D2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CA373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AB495B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CDF776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3F5D48A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8E7653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2383F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8B6EE7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2A86A2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7BD23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3C47E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9EF3C8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FB267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FF386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24E3A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3F262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5A7C338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F90A6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ADDD7D" w14:textId="77777777" w:rsidR="00602892" w:rsidRPr="002255F3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>Кросс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 w:rsidRPr="00602892">
                    <w:rPr>
                      <w:sz w:val="24"/>
                      <w:szCs w:val="24"/>
                    </w:rPr>
                    <w:t>оптический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 w:rsidRPr="00602892">
                    <w:rPr>
                      <w:sz w:val="24"/>
                      <w:szCs w:val="24"/>
                    </w:rPr>
                    <w:t>ШКОС</w:t>
                  </w:r>
                  <w:r w:rsidRPr="002255F3">
                    <w:rPr>
                      <w:sz w:val="24"/>
                      <w:szCs w:val="24"/>
                    </w:rPr>
                    <w:t>-</w:t>
                  </w:r>
                  <w:r w:rsidRPr="00602892">
                    <w:rPr>
                      <w:sz w:val="24"/>
                      <w:szCs w:val="24"/>
                    </w:rPr>
                    <w:t>М</w:t>
                  </w:r>
                  <w:r w:rsidRPr="002255F3">
                    <w:rPr>
                      <w:sz w:val="24"/>
                      <w:szCs w:val="24"/>
                    </w:rPr>
                    <w:t xml:space="preserve"> -1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U</w:t>
                  </w:r>
                  <w:r w:rsidRPr="002255F3">
                    <w:rPr>
                      <w:sz w:val="24"/>
                      <w:szCs w:val="24"/>
                    </w:rPr>
                    <w:t>/2 -16 -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SC</w:t>
                  </w:r>
                  <w:r w:rsidRPr="002255F3">
                    <w:rPr>
                      <w:sz w:val="24"/>
                      <w:szCs w:val="24"/>
                    </w:rPr>
                    <w:t xml:space="preserve"> ~16 -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SC</w:t>
                  </w:r>
                  <w:r w:rsidRPr="002255F3">
                    <w:rPr>
                      <w:sz w:val="24"/>
                      <w:szCs w:val="24"/>
                    </w:rPr>
                    <w:t>/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SM</w:t>
                  </w:r>
                  <w:r w:rsidRPr="002255F3">
                    <w:rPr>
                      <w:sz w:val="24"/>
                      <w:szCs w:val="24"/>
                    </w:rPr>
                    <w:t xml:space="preserve"> ~16 -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SC</w:t>
                  </w:r>
                  <w:r w:rsidRPr="002255F3">
                    <w:rPr>
                      <w:sz w:val="24"/>
                      <w:szCs w:val="24"/>
                    </w:rPr>
                    <w:t>/</w:t>
                  </w:r>
                  <w:r w:rsidRPr="00F53E85">
                    <w:rPr>
                      <w:sz w:val="24"/>
                      <w:szCs w:val="24"/>
                      <w:lang w:val="en-US"/>
                    </w:rPr>
                    <w:t>UPC</w:t>
                  </w:r>
                </w:p>
                <w:p w14:paraId="3916EA63" w14:textId="77777777" w:rsidR="00602892" w:rsidRPr="002255F3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1C72517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22E97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643B2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3DF9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947FC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F8214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921B56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38052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29BA5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DECFB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D42C3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B25BA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1721B2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88CE6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6355C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DF9A8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36FDA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AD279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D489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BA6E03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F4B4F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CF1B8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5F116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B2BB20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5A6C8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02155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F8869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150113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B24E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8672D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6F1079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7BDD38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688C1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D2B14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E8051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1795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D4E2C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70D1EE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681EC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71600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7CEA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93EAAC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2AEE7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E0BE27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8FCAE5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B97D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70F6F6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32E56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998098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8B2106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2B23A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C03329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1B836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00513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38C00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22B17D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3F855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EAAD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1493B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74C31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6CB50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6A850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7DEDB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15DB6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8EC8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2A9C91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9361E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1E99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03275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09B23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07A27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AF0233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984D8F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84549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AE356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14325E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12E4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E0F91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C0FF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312419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E6A584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C883C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73BAF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D94C0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445C93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45DAD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E92DF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96327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1B5DE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7EED3E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44A62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A7007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C95DA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1983C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E1ACD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B12A8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5BA004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AA295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01D91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F2D87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67509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8B279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79AB7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B29F4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E9584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91522D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E64E9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061274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2CD2B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9D97D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D7049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FD928B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FBF65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25EC7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EDD6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156E95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4196A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3D506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430B3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11F78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350BE0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969B7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D6C8F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E7DC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1286D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4CB1EA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62AF0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7E15D4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C486C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D7317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65AE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E35A5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30D4AD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FC08E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2EE124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2402CD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06434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24EB8B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11A68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D2ED65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8E1E27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BA73D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FA827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6C62D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18370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104FE5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9DF27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6AEB0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C6A5A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CD25F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1378D7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3AE24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D08762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AA3EE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63B80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3BF854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567D4F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621D7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10286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E9F12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D5057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3F64B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07D36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E466AE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8071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0A009B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A158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D931A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51BB7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B9117B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847F2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1F4D1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DE864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5D196A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8E38A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1F1A6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45D2A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AFA26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8F5BFF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D2B80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CE9E4A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3F53F1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2825B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FF164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06646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46AF9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CBFEF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0116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DD89F9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A6E5CF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6F20B2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A3E98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142EFF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FD477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ABDE3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7A094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C3B6D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498D0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B501B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109D9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7A228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8ADD1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64FE17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188871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DB34B8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2647F1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46C460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C889D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5CC62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22AF0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5B535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9A50F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121958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7369D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B01D3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5EBFF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F67A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C1E8C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0BF8B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050E62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9990E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58ACA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E39DF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2FE1C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F548F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FDE68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80BF7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3E724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B2E82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81229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419EA4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13E832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63B7B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FF325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3A882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85E62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DB69E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7A361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7A815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C02CF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A8AA59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FFC78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977EC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CE7A39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7B7EA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B7436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2A1CC2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2249D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2787E9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9E83C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3290A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E55B2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AE7796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295D2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E6865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4BD93A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7D6166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B274C9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B2BD8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D1EFC5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C2F33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F9508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C9268A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C608A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3464EF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5086B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B4DEA2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71D0E2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B486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A4F6E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BA1339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244233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087B4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6F364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812A1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37887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7B499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BC2481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559E3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AA2518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1DB94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5A86F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F9140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481A63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CD2276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3E86B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AC1F9D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E9A4FCC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0F422C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0E6BB5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EAE591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19CA8B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003FE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EA0643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30C5D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C23276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AC0AF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2C759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EA760D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3A18A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DD099A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6A2A2F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52794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F04792E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9A9BD5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D288F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DCCF55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40ACFD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D51EE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0FB16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149CE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D3E21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968C7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F9681F9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C050CC4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8C796D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BF2959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609EE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9BC41A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6309A8A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A549F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D128A08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B460277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7D9537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764CE76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1513580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7E1E8D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670A1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3FC2DB1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C719E63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D639EB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78D33F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DF282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18FBF8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2B3204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EAAD6A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20BC95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382F5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7C74B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09784F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FD435B7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B1DACB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C7785ED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059BDB3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DCF4561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3A593C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222DE3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B46C6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AF85A1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AA6660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CA3F927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999F6E8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2A1DC6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69219A3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B86F701" w14:textId="77777777" w:rsidR="0066502C" w:rsidRDefault="0066502C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DEE6C89" w14:textId="3D14159B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  <w:p w14:paraId="6EC6BA4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E629D0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44D5F4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74CD7CC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9FF7F02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9B837A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3C1042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A4880DA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1B339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C97266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A95BF7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539FA0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C3AD76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86789D4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1F4EF2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7249E51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DA3B68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925BE2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7FDA36F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873A00E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D024E9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A24C0BB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F02A7B6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3E8F2E5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55B12F3" w14:textId="77777777" w:rsidR="00AD7735" w:rsidRDefault="00AD773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2AB9F9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 xml:space="preserve">12 </w:t>
                  </w:r>
                  <w:proofErr w:type="gramStart"/>
                  <w:r w:rsidRPr="00602892">
                    <w:rPr>
                      <w:sz w:val="24"/>
                      <w:szCs w:val="24"/>
                    </w:rPr>
                    <w:t>шт</w:t>
                  </w:r>
                  <w:proofErr w:type="gramEnd"/>
                </w:p>
              </w:tc>
            </w:tr>
            <w:tr w:rsidR="00602892" w:rsidRPr="00155D02" w14:paraId="2E045585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11EBB60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64C53B3" w14:textId="77777777" w:rsidR="00602892" w:rsidRPr="00602892" w:rsidRDefault="005B7B4D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Кабель волоконно-оптический 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FO</w:t>
                  </w:r>
                  <w:r w:rsidR="00602892" w:rsidRPr="005B7B4D">
                    <w:rPr>
                      <w:sz w:val="24"/>
                      <w:szCs w:val="24"/>
                    </w:rPr>
                    <w:t>-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DT</w:t>
                  </w:r>
                  <w:r w:rsidR="00602892" w:rsidRPr="005B7B4D">
                    <w:rPr>
                      <w:sz w:val="24"/>
                      <w:szCs w:val="24"/>
                    </w:rPr>
                    <w:t>-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IN</w:t>
                  </w:r>
                  <w:r w:rsidR="00602892" w:rsidRPr="005B7B4D">
                    <w:rPr>
                      <w:sz w:val="24"/>
                      <w:szCs w:val="24"/>
                    </w:rPr>
                    <w:t>-504-16-</w:t>
                  </w:r>
                  <w:proofErr w:type="spellStart"/>
                  <w:r w:rsidR="00602892" w:rsidRPr="00602892">
                    <w:rPr>
                      <w:sz w:val="24"/>
                      <w:szCs w:val="24"/>
                      <w:lang w:val="en-US"/>
                    </w:rPr>
                    <w:t>HFLTx</w:t>
                  </w:r>
                  <w:proofErr w:type="spellEnd"/>
                  <w:r w:rsidR="00602892" w:rsidRPr="005B7B4D">
                    <w:rPr>
                      <w:sz w:val="24"/>
                      <w:szCs w:val="24"/>
                    </w:rPr>
                    <w:t>-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MG</w:t>
                  </w:r>
                </w:p>
                <w:p w14:paraId="0933CABB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68AB3D61" w14:textId="77777777" w:rsidR="00F53E85" w:rsidRPr="00F53E85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E14DD6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AB417B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2F50D1A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>80 м</w:t>
                  </w:r>
                </w:p>
              </w:tc>
            </w:tr>
            <w:tr w:rsidR="00602892" w:rsidRPr="00155D02" w14:paraId="007C65F5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3737009C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41F2EAC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B4E59B2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7519632" w14:textId="77777777" w:rsidR="00602892" w:rsidRPr="002255F3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Патч</w:t>
                  </w:r>
                  <w:proofErr w:type="spellEnd"/>
                  <w:r w:rsidRPr="002255F3">
                    <w:rPr>
                      <w:sz w:val="24"/>
                      <w:szCs w:val="24"/>
                    </w:rPr>
                    <w:t>-</w:t>
                  </w:r>
                  <w:r>
                    <w:rPr>
                      <w:sz w:val="24"/>
                      <w:szCs w:val="24"/>
                    </w:rPr>
                    <w:t>корд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оптический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SC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UPC</w:t>
                  </w:r>
                  <w:r w:rsidRPr="002255F3">
                    <w:rPr>
                      <w:sz w:val="24"/>
                      <w:szCs w:val="24"/>
                    </w:rPr>
                    <w:t xml:space="preserve"> -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SC</w:t>
                  </w:r>
                  <w:r w:rsidRPr="002255F3">
                    <w:rPr>
                      <w:sz w:val="24"/>
                      <w:szCs w:val="24"/>
                    </w:rPr>
                    <w:t xml:space="preserve">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UPC</w:t>
                  </w:r>
                  <w:r w:rsidRPr="002255F3">
                    <w:rPr>
                      <w:sz w:val="24"/>
                      <w:szCs w:val="24"/>
                    </w:rPr>
                    <w:t xml:space="preserve"> 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Duplex</w:t>
                  </w:r>
                  <w:r w:rsidRPr="002255F3">
                    <w:rPr>
                      <w:sz w:val="24"/>
                      <w:szCs w:val="24"/>
                    </w:rPr>
                    <w:t>, 3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m</w:t>
                  </w:r>
                </w:p>
                <w:p w14:paraId="0FFBF5ED" w14:textId="77777777" w:rsidR="00602892" w:rsidRPr="002255F3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0C5EB092" w14:textId="77777777" w:rsidR="00F53E85" w:rsidRPr="002255F3" w:rsidRDefault="00F53E85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7D3DA02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55F381F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0F8DC59" w14:textId="77777777" w:rsidR="00234DC3" w:rsidRPr="002255F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0163F04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 xml:space="preserve">48 </w:t>
                  </w:r>
                  <w:proofErr w:type="spellStart"/>
                  <w:proofErr w:type="gramStart"/>
                  <w:r w:rsidRPr="00602892">
                    <w:rPr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602892" w:rsidRPr="00155D02" w14:paraId="512408E8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062A0911" w14:textId="77777777" w:rsidR="00234DC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3F6011E4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SNR-SFP+SR</w:t>
                  </w:r>
                </w:p>
              </w:tc>
              <w:tc>
                <w:tcPr>
                  <w:tcW w:w="907" w:type="dxa"/>
                </w:tcPr>
                <w:p w14:paraId="15AA96A3" w14:textId="77777777" w:rsidR="00234DC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39B1FE9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 xml:space="preserve">32 </w:t>
                  </w:r>
                  <w:proofErr w:type="spellStart"/>
                  <w:proofErr w:type="gramStart"/>
                  <w:r w:rsidRPr="00602892">
                    <w:rPr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602892" w:rsidRPr="00155D02" w14:paraId="4B9834E0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6E768F42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07" w:type="dxa"/>
                </w:tcPr>
                <w:p w14:paraId="5562D528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  <w:tr w:rsidR="00602892" w:rsidRPr="00155D02" w14:paraId="3462C64A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4C61AD4D" w14:textId="77777777" w:rsidR="00234DC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29314AF2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 w:rsidRPr="00602892">
                    <w:rPr>
                      <w:sz w:val="24"/>
                      <w:szCs w:val="24"/>
                      <w:lang w:val="en-US"/>
                    </w:rPr>
                    <w:t>SNR-SFP+DA-1</w:t>
                  </w:r>
                </w:p>
              </w:tc>
              <w:tc>
                <w:tcPr>
                  <w:tcW w:w="907" w:type="dxa"/>
                </w:tcPr>
                <w:p w14:paraId="5A4244C1" w14:textId="77777777" w:rsidR="00234DC3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314EA06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 xml:space="preserve">6 </w:t>
                  </w:r>
                  <w:proofErr w:type="spellStart"/>
                  <w:proofErr w:type="gramStart"/>
                  <w:r w:rsidRPr="00602892">
                    <w:rPr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602892" w:rsidRPr="00155D02" w14:paraId="65CBC941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4C5DE41E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07" w:type="dxa"/>
                </w:tcPr>
                <w:p w14:paraId="49052791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  <w:tr w:rsidR="00602892" w:rsidRPr="00155D02" w14:paraId="3753D38A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3B547B87" w14:textId="77777777" w:rsidR="00234DC3" w:rsidRPr="00830997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5F4ABD0" w14:textId="23D993CC" w:rsidR="00602892" w:rsidRPr="00830997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</w:t>
                  </w:r>
                  <w:r w:rsidR="00602892">
                    <w:rPr>
                      <w:sz w:val="24"/>
                      <w:szCs w:val="24"/>
                    </w:rPr>
                    <w:t xml:space="preserve">абель </w:t>
                  </w:r>
                  <w:r w:rsidR="0066502C" w:rsidRPr="0066502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6502C" w:rsidRPr="00602892">
                    <w:rPr>
                      <w:sz w:val="24"/>
                      <w:szCs w:val="24"/>
                      <w:lang w:val="en-US"/>
                    </w:rPr>
                    <w:t>Nikomax</w:t>
                  </w:r>
                  <w:proofErr w:type="spellEnd"/>
                  <w:r w:rsidR="0066502C" w:rsidRPr="0066502C">
                    <w:rPr>
                      <w:sz w:val="24"/>
                      <w:szCs w:val="24"/>
                    </w:rPr>
                    <w:t xml:space="preserve"> </w:t>
                  </w:r>
                  <w:r w:rsidR="0066502C">
                    <w:rPr>
                      <w:sz w:val="24"/>
                      <w:szCs w:val="24"/>
                    </w:rPr>
                    <w:t xml:space="preserve"> 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NKL</w:t>
                  </w:r>
                  <w:r w:rsidR="00602892" w:rsidRPr="00830997">
                    <w:rPr>
                      <w:sz w:val="24"/>
                      <w:szCs w:val="24"/>
                    </w:rPr>
                    <w:t xml:space="preserve"> 4100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C</w:t>
                  </w:r>
                  <w:r w:rsidR="00602892" w:rsidRPr="00830997">
                    <w:rPr>
                      <w:sz w:val="24"/>
                      <w:szCs w:val="24"/>
                    </w:rPr>
                    <w:t>-</w:t>
                  </w:r>
                  <w:r w:rsidR="00602892" w:rsidRPr="00602892">
                    <w:rPr>
                      <w:sz w:val="24"/>
                      <w:szCs w:val="24"/>
                      <w:lang w:val="en-US"/>
                    </w:rPr>
                    <w:t>GY</w:t>
                  </w:r>
                  <w:r w:rsidR="00830997">
                    <w:rPr>
                      <w:sz w:val="24"/>
                      <w:szCs w:val="24"/>
                    </w:rPr>
                    <w:t>, 305 м</w:t>
                  </w:r>
                </w:p>
              </w:tc>
              <w:tc>
                <w:tcPr>
                  <w:tcW w:w="907" w:type="dxa"/>
                </w:tcPr>
                <w:p w14:paraId="3313B499" w14:textId="77777777" w:rsidR="00234DC3" w:rsidRPr="00830997" w:rsidRDefault="00234DC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53E8F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70254D" w14:textId="348B018D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602892">
                    <w:rPr>
                      <w:sz w:val="24"/>
                      <w:szCs w:val="24"/>
                    </w:rPr>
                    <w:t xml:space="preserve">6 </w:t>
                  </w:r>
                  <w:proofErr w:type="spellStart"/>
                  <w:r w:rsidR="00830997">
                    <w:rPr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</w:tr>
            <w:tr w:rsidR="00602892" w:rsidRPr="00155D02" w14:paraId="58719037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25E7236F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2F472C0C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  <w:tr w:rsidR="00602892" w:rsidRPr="00155D02" w14:paraId="539B0DEE" w14:textId="77777777" w:rsidTr="00602892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17B66F3D" w14:textId="4153CE57" w:rsidR="00602892" w:rsidRPr="00234DC3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07" w:type="dxa"/>
                </w:tcPr>
                <w:p w14:paraId="4CD64828" w14:textId="77777777" w:rsidR="00602892" w:rsidRPr="00602892" w:rsidRDefault="00602892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  <w:tr w:rsidR="00602892" w:rsidRPr="00155D02" w14:paraId="27C02A4F" w14:textId="77777777" w:rsidTr="00F1757E">
              <w:trPr>
                <w:trHeight w:val="300"/>
              </w:trPr>
              <w:tc>
                <w:tcPr>
                  <w:tcW w:w="3175" w:type="dxa"/>
                  <w:shd w:val="clear" w:color="auto" w:fill="auto"/>
                  <w:vAlign w:val="center"/>
                </w:tcPr>
                <w:p w14:paraId="7E7256C6" w14:textId="77777777" w:rsidR="00602892" w:rsidRPr="00155D02" w:rsidRDefault="00602892" w:rsidP="00C65C14">
                  <w:pPr>
                    <w:framePr w:hSpace="180" w:wrap="around" w:vAnchor="text" w:hAnchor="text" w:y="1"/>
                    <w:suppressOverlap/>
                    <w:rPr>
                      <w:color w:val="FF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907" w:type="dxa"/>
                </w:tcPr>
                <w:p w14:paraId="0377D8AE" w14:textId="77777777" w:rsidR="00602892" w:rsidRPr="00155D02" w:rsidRDefault="00602892" w:rsidP="00C65C14">
                  <w:pPr>
                    <w:framePr w:hSpace="180" w:wrap="around" w:vAnchor="text" w:hAnchor="text" w:y="1"/>
                    <w:suppressOverlap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1223DACA" w14:textId="77777777" w:rsidR="00F1757E" w:rsidRPr="00155D02" w:rsidRDefault="00F1757E" w:rsidP="00F1757E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D32CE" w14:textId="77777777" w:rsidR="001A01A7" w:rsidRPr="00155D02" w:rsidRDefault="001A01A7" w:rsidP="001A01A7">
            <w:pPr>
              <w:pStyle w:val="af9"/>
              <w:spacing w:before="0" w:after="0"/>
              <w:rPr>
                <w:b/>
                <w:bCs/>
              </w:rPr>
            </w:pPr>
            <w:r w:rsidRPr="00155D02">
              <w:rPr>
                <w:b/>
                <w:bCs/>
              </w:rPr>
              <w:lastRenderedPageBreak/>
              <w:t>Шкаф ТК</w:t>
            </w:r>
          </w:p>
          <w:p w14:paraId="37E2BDE3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Рабочая глубина:</w:t>
            </w:r>
            <w:r w:rsidRPr="00155D02">
              <w:t> 606 мм</w:t>
            </w:r>
          </w:p>
          <w:p w14:paraId="109B7806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Количество 19" профилей в комплекте:</w:t>
            </w:r>
            <w:r w:rsidRPr="00155D02">
              <w:t> 4 шт.</w:t>
            </w:r>
          </w:p>
          <w:p w14:paraId="37582764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Степень защиты:</w:t>
            </w:r>
            <w:r w:rsidRPr="00155D02">
              <w:t> IP31</w:t>
            </w:r>
          </w:p>
          <w:p w14:paraId="4BEBFD6C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Конструкция:</w:t>
            </w:r>
            <w:r w:rsidRPr="00155D02">
              <w:t> Разборная, цоколь 100 мм с винтовыми опорами, крыша,</w:t>
            </w:r>
          </w:p>
          <w:p w14:paraId="3765E6C3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t>съемные боковые панели, передняя дверь стеклянная, задняя - металлическая</w:t>
            </w:r>
          </w:p>
          <w:p w14:paraId="5B52881A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Кабельные вводы:</w:t>
            </w:r>
            <w:r w:rsidRPr="00155D02">
              <w:t> </w:t>
            </w:r>
            <w:proofErr w:type="spellStart"/>
            <w:proofErr w:type="gramStart"/>
            <w:r w:rsidRPr="00155D02">
              <w:t>C</w:t>
            </w:r>
            <w:proofErr w:type="gramEnd"/>
            <w:r w:rsidRPr="00155D02">
              <w:t>низу</w:t>
            </w:r>
            <w:proofErr w:type="spellEnd"/>
            <w:r w:rsidRPr="00155D02">
              <w:t xml:space="preserve"> и сверху</w:t>
            </w:r>
          </w:p>
          <w:p w14:paraId="083C2F4E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Установочные места для вентиляторов:</w:t>
            </w:r>
            <w:r w:rsidRPr="00155D02">
              <w:t> В крыше</w:t>
            </w:r>
          </w:p>
          <w:p w14:paraId="07EF7F5B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Навеска дверей:</w:t>
            </w:r>
            <w:r w:rsidRPr="00155D02">
              <w:t> Левая/правая</w:t>
            </w:r>
          </w:p>
          <w:p w14:paraId="09F58C7F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Допустимая нагрузка:</w:t>
            </w:r>
            <w:r w:rsidRPr="00155D02">
              <w:t> 1000 кг</w:t>
            </w:r>
          </w:p>
          <w:p w14:paraId="2C1B8DB9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Цвет: </w:t>
            </w:r>
            <w:r w:rsidRPr="00155D02">
              <w:t>RAL 7035 (светло-серый)</w:t>
            </w:r>
          </w:p>
          <w:p w14:paraId="3818C4C7" w14:textId="77777777" w:rsidR="001A01A7" w:rsidRPr="00155D02" w:rsidRDefault="001A01A7" w:rsidP="001A01A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Габариты упаковки</w:t>
            </w:r>
            <w:r w:rsidRPr="00155D02">
              <w:t>: 4 коробки, 780х815х265, 2000х200х80, 2000х820х110 и 970х620х100 мм</w:t>
            </w:r>
          </w:p>
          <w:p w14:paraId="1244DB66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76A18F33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2EFF8BBE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1CA0C760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35215701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5B1388FE" w14:textId="77777777" w:rsidR="00F53E85" w:rsidRPr="00F53E85" w:rsidRDefault="00F53E85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2941E694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color w:val="333333"/>
                <w:sz w:val="24"/>
                <w:szCs w:val="24"/>
              </w:rPr>
              <w:t>Вентиляторная</w:t>
            </w:r>
            <w:proofErr w:type="spellEnd"/>
            <w:r w:rsidRPr="00155D02">
              <w:rPr>
                <w:rFonts w:eastAsia="Times New Roman"/>
                <w:color w:val="333333"/>
                <w:sz w:val="24"/>
                <w:szCs w:val="24"/>
              </w:rPr>
              <w:t xml:space="preserve"> система:</w:t>
            </w:r>
          </w:p>
          <w:p w14:paraId="60377EE6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Производительность: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 600 м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/час</w:t>
            </w:r>
          </w:p>
          <w:p w14:paraId="4C0C342A" w14:textId="77777777" w:rsidR="001A01A7" w:rsidRPr="00155D02" w:rsidRDefault="001A01A7" w:rsidP="001A01A7">
            <w:pPr>
              <w:shd w:val="clear" w:color="auto" w:fill="FFFFFF"/>
              <w:tabs>
                <w:tab w:val="left" w:pos="2344"/>
              </w:tabs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Мощность: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80 Вт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ab/>
            </w:r>
          </w:p>
          <w:p w14:paraId="0B3A1DB5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Потребляемый ток: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0.52 А</w:t>
            </w:r>
          </w:p>
          <w:p w14:paraId="4F925230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Входное гнездо: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C14</w:t>
            </w:r>
          </w:p>
          <w:p w14:paraId="3B67E670" w14:textId="77777777" w:rsidR="001A01A7" w:rsidRPr="00155D02" w:rsidRDefault="001A01A7" w:rsidP="001A01A7">
            <w:pPr>
              <w:ind w:left="34"/>
              <w:rPr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Цвет: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RAL 7035 (светло-серый)</w:t>
            </w:r>
          </w:p>
          <w:p w14:paraId="1C0018DA" w14:textId="77777777" w:rsidR="001A01A7" w:rsidRPr="00155D02" w:rsidRDefault="001A01A7" w:rsidP="001A01A7">
            <w:pPr>
              <w:pStyle w:val="af9"/>
              <w:shd w:val="clear" w:color="auto" w:fill="FFFFFF"/>
              <w:spacing w:before="0" w:after="0"/>
              <w:rPr>
                <w:b/>
                <w:bCs/>
                <w:color w:val="333333"/>
                <w:lang w:eastAsia="ru-RU"/>
              </w:rPr>
            </w:pPr>
            <w:r w:rsidRPr="00155D02">
              <w:rPr>
                <w:b/>
                <w:bCs/>
                <w:color w:val="333333"/>
                <w:lang w:eastAsia="ru-RU"/>
              </w:rPr>
              <w:t>полки:</w:t>
            </w:r>
          </w:p>
          <w:p w14:paraId="4AC62595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Установочный размер: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19" 1U</w:t>
            </w:r>
          </w:p>
          <w:p w14:paraId="2E9C9C6C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Допустимая нагрузка (</w:t>
            </w:r>
            <w:proofErr w:type="gramStart"/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кг</w:t>
            </w:r>
            <w:proofErr w:type="gramEnd"/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):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200</w:t>
            </w:r>
          </w:p>
          <w:p w14:paraId="4929A62A" w14:textId="77777777" w:rsidR="001A01A7" w:rsidRPr="00155D02" w:rsidRDefault="001A01A7" w:rsidP="001A01A7">
            <w:pPr>
              <w:tabs>
                <w:tab w:val="left" w:pos="3449"/>
              </w:tabs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Материал: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 сталь 2 мм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p w14:paraId="5DD8654F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Цвет: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RAL 7035 (светло-серый)</w:t>
            </w:r>
          </w:p>
          <w:p w14:paraId="51B36F8D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color w:val="333333"/>
                <w:sz w:val="24"/>
                <w:szCs w:val="24"/>
              </w:rPr>
              <w:t xml:space="preserve">Крепеж в 19" конструктив заказывается отдельно (необходимо 8 </w:t>
            </w:r>
            <w:r w:rsidRPr="00155D02">
              <w:rPr>
                <w:rFonts w:eastAsia="Times New Roman"/>
                <w:sz w:val="24"/>
                <w:szCs w:val="24"/>
              </w:rPr>
              <w:t>комплектов).</w:t>
            </w:r>
          </w:p>
          <w:p w14:paraId="6BCB449E" w14:textId="77777777" w:rsidR="001A01A7" w:rsidRPr="00155D02" w:rsidRDefault="001A01A7" w:rsidP="001A01A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Поставляется в разобранном виде.</w:t>
            </w:r>
          </w:p>
          <w:p w14:paraId="6A8B2C3F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82D64EB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0858B21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E3718ED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7A88DF5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85ABD55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C1E2ABE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C5A6BBA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3E39AF5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DBC816C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3BDCC9A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35EE48B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A7295F8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8F00D1B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C339F9F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37F764C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BEA0BDE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CD5F758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77EF7E9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CF972C0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8B3DFB5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799DFD3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52C568E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1014235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8559CB4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769A11A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A5611B9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2F2D7A6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947D54B" w14:textId="77777777" w:rsidR="00F53E85" w:rsidRPr="00F53E85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56FD652" w14:textId="453D85B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Материал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Пластик</w:t>
            </w:r>
          </w:p>
          <w:p w14:paraId="0E7E054C" w14:textId="643F97B1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Подходит для 19-дюймового монтажа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139DF19B" w14:textId="76AB55D0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Ширина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482 мм</w:t>
            </w:r>
          </w:p>
          <w:p w14:paraId="2D4A753E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Количество модулей в высоту</w:t>
            </w:r>
            <w:r w:rsidRPr="0066502C">
              <w:rPr>
                <w:rFonts w:eastAsia="Times New Roman"/>
                <w:sz w:val="24"/>
                <w:szCs w:val="24"/>
              </w:rPr>
              <w:tab/>
              <w:t>1</w:t>
            </w:r>
          </w:p>
          <w:p w14:paraId="0A91BDC9" w14:textId="5B3B4CD0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Глубина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60.0 мм</w:t>
            </w:r>
          </w:p>
          <w:p w14:paraId="142A7A86" w14:textId="0CFEB590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Высота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44.0 мм</w:t>
            </w:r>
          </w:p>
          <w:p w14:paraId="7E49CA71" w14:textId="6A4ABF45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Цвет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66502C">
              <w:rPr>
                <w:rFonts w:eastAsia="Times New Roman"/>
                <w:sz w:val="24"/>
                <w:szCs w:val="24"/>
              </w:rPr>
              <w:t>Черный</w:t>
            </w:r>
          </w:p>
          <w:p w14:paraId="6FE84A95" w14:textId="5098A5E3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С крышкой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03BF0BB6" w14:textId="77777777" w:rsidR="00F53E85" w:rsidRPr="00625691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330EDBA" w14:textId="77777777" w:rsidR="00F53E85" w:rsidRPr="00625691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71CE3A5" w14:textId="77777777" w:rsidR="00F53E85" w:rsidRPr="00625691" w:rsidRDefault="00F53E85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0145DC7" w14:textId="77777777" w:rsidR="001A01A7" w:rsidRPr="00155D02" w:rsidRDefault="001A01A7" w:rsidP="0018518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Патч</w:t>
            </w:r>
            <w:proofErr w:type="spellEnd"/>
            <w:r w:rsidRPr="00155D02">
              <w:rPr>
                <w:rFonts w:eastAsia="Times New Roman"/>
                <w:sz w:val="24"/>
                <w:szCs w:val="24"/>
              </w:rPr>
              <w:t xml:space="preserve"> панель</w:t>
            </w:r>
            <w:r w:rsidR="00185183" w:rsidRPr="00155D02">
              <w:rPr>
                <w:rFonts w:eastAsia="Times New Roman"/>
                <w:sz w:val="24"/>
                <w:szCs w:val="24"/>
              </w:rPr>
              <w:tab/>
            </w:r>
          </w:p>
          <w:p w14:paraId="585E8936" w14:textId="77777777" w:rsidR="001A01A7" w:rsidRPr="00155D02" w:rsidRDefault="001A01A7" w:rsidP="00CB4C77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Тип:UTP</w:t>
            </w:r>
            <w:proofErr w:type="spellEnd"/>
            <w:r w:rsidRPr="00155D02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DC2C871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Наличие экрана:</w:t>
            </w:r>
          </w:p>
          <w:p w14:paraId="74905922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Нет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 xml:space="preserve"> Страна </w:t>
            </w:r>
          </w:p>
          <w:p w14:paraId="60B8757F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Вес, 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кг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:0.65</w:t>
            </w:r>
          </w:p>
          <w:p w14:paraId="1F8064A0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Объем, (м3):0.002</w:t>
            </w:r>
          </w:p>
          <w:p w14:paraId="1BA11FA6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Тип исполнения:19"</w:t>
            </w:r>
          </w:p>
          <w:p w14:paraId="0F47EEC3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Категория:cat.5еКоличество портов:24</w:t>
            </w:r>
          </w:p>
          <w:p w14:paraId="559F5EF1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Компактная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:н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ет</w:t>
            </w:r>
            <w:proofErr w:type="spellEnd"/>
          </w:p>
          <w:p w14:paraId="5E0A34EA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С </w:t>
            </w: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органайзером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:н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ет</w:t>
            </w:r>
            <w:proofErr w:type="spellEnd"/>
          </w:p>
          <w:p w14:paraId="489CEE64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Высота в U:1U</w:t>
            </w:r>
          </w:p>
          <w:p w14:paraId="4772560F" w14:textId="77777777" w:rsidR="001A01A7" w:rsidRPr="00155D02" w:rsidRDefault="001A01A7" w:rsidP="001A01A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Тип заделки:110 </w:t>
            </w: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Type</w:t>
            </w:r>
            <w:proofErr w:type="spellEnd"/>
          </w:p>
          <w:p w14:paraId="085C4E3A" w14:textId="77777777" w:rsidR="00602892" w:rsidRDefault="00602892" w:rsidP="00F1757E">
            <w:pPr>
              <w:rPr>
                <w:color w:val="FF0000"/>
                <w:sz w:val="24"/>
                <w:szCs w:val="24"/>
              </w:rPr>
            </w:pPr>
          </w:p>
          <w:p w14:paraId="4D700C39" w14:textId="77777777" w:rsidR="00F53E85" w:rsidRDefault="00F53E85" w:rsidP="00F1757E">
            <w:pPr>
              <w:rPr>
                <w:b/>
                <w:sz w:val="24"/>
                <w:szCs w:val="24"/>
              </w:rPr>
            </w:pPr>
          </w:p>
          <w:p w14:paraId="68DD749A" w14:textId="12CF16E2" w:rsidR="00FC3A2C" w:rsidRPr="00F53E85" w:rsidRDefault="00FC3A2C" w:rsidP="00F175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Интерфейсы</w:t>
            </w:r>
          </w:p>
          <w:p w14:paraId="1A533B3A" w14:textId="77777777" w:rsidR="00FC3A2C" w:rsidRPr="00111BD3" w:rsidRDefault="00FC3A2C" w:rsidP="00AD7735">
            <w:pPr>
              <w:pStyle w:val="afd"/>
              <w:rPr>
                <w:sz w:val="24"/>
                <w:szCs w:val="24"/>
              </w:rPr>
            </w:pPr>
            <w:r w:rsidRPr="00111BD3">
              <w:rPr>
                <w:sz w:val="24"/>
                <w:szCs w:val="24"/>
              </w:rPr>
              <w:t xml:space="preserve">48 </w:t>
            </w:r>
            <w:r w:rsidRPr="00AD7735">
              <w:rPr>
                <w:sz w:val="24"/>
                <w:szCs w:val="24"/>
              </w:rPr>
              <w:t>портов</w:t>
            </w:r>
            <w:r w:rsidRPr="00111BD3">
              <w:rPr>
                <w:sz w:val="24"/>
                <w:szCs w:val="24"/>
              </w:rPr>
              <w:t xml:space="preserve"> 10/100/1000</w:t>
            </w:r>
            <w:r w:rsidRPr="00AD7735">
              <w:rPr>
                <w:sz w:val="24"/>
                <w:szCs w:val="24"/>
                <w:lang w:val="en-US"/>
              </w:rPr>
              <w:t>BASE</w:t>
            </w:r>
            <w:r w:rsidRPr="00111BD3">
              <w:rPr>
                <w:sz w:val="24"/>
                <w:szCs w:val="24"/>
              </w:rPr>
              <w:t>-</w:t>
            </w:r>
            <w:r w:rsidRPr="00AD7735">
              <w:rPr>
                <w:sz w:val="24"/>
                <w:szCs w:val="24"/>
                <w:lang w:val="en-US"/>
              </w:rPr>
              <w:t>T</w:t>
            </w:r>
            <w:r w:rsidRPr="00111BD3">
              <w:rPr>
                <w:sz w:val="24"/>
                <w:szCs w:val="24"/>
              </w:rPr>
              <w:t xml:space="preserve"> (</w:t>
            </w:r>
            <w:r w:rsidRPr="00AD7735">
              <w:rPr>
                <w:sz w:val="24"/>
                <w:szCs w:val="24"/>
                <w:lang w:val="en-US"/>
              </w:rPr>
              <w:t>RJ</w:t>
            </w:r>
            <w:r w:rsidRPr="00111BD3">
              <w:rPr>
                <w:sz w:val="24"/>
                <w:szCs w:val="24"/>
              </w:rPr>
              <w:t>-45)</w:t>
            </w:r>
          </w:p>
          <w:p w14:paraId="0613CFB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 xml:space="preserve">4 </w:t>
            </w:r>
            <w:r w:rsidRPr="00AD7735">
              <w:rPr>
                <w:sz w:val="24"/>
                <w:szCs w:val="24"/>
              </w:rPr>
              <w:t>порта</w:t>
            </w:r>
            <w:r w:rsidRPr="00AD7735">
              <w:rPr>
                <w:sz w:val="24"/>
                <w:szCs w:val="24"/>
                <w:lang w:val="en-US"/>
              </w:rPr>
              <w:t xml:space="preserve"> 10GBASE-R (SFP+)/1000BASE-X (SFP)</w:t>
            </w:r>
          </w:p>
          <w:p w14:paraId="4114DA2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1 консольный порт RS-232 (RJ-45)</w:t>
            </w:r>
          </w:p>
          <w:p w14:paraId="5800E95F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Производительность</w:t>
            </w:r>
          </w:p>
          <w:p w14:paraId="3605C2F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Пропускная способность - 176 Гбит/</w:t>
            </w:r>
            <w:proofErr w:type="gramStart"/>
            <w:r w:rsidRPr="00AD7735">
              <w:rPr>
                <w:sz w:val="24"/>
                <w:szCs w:val="24"/>
              </w:rPr>
              <w:t>с</w:t>
            </w:r>
            <w:proofErr w:type="gramEnd"/>
          </w:p>
          <w:p w14:paraId="1616702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Производительность на пакетах длиной 64 байта</w:t>
            </w:r>
            <w:proofErr w:type="gramStart"/>
            <w:r w:rsidRPr="00AD7735">
              <w:rPr>
                <w:sz w:val="24"/>
                <w:szCs w:val="24"/>
              </w:rPr>
              <w:t>1</w:t>
            </w:r>
            <w:proofErr w:type="gramEnd"/>
            <w:r w:rsidRPr="00AD7735">
              <w:rPr>
                <w:sz w:val="24"/>
                <w:szCs w:val="24"/>
              </w:rPr>
              <w:t xml:space="preserve"> - 130,9 МРРS</w:t>
            </w:r>
          </w:p>
          <w:p w14:paraId="75DA496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Объем буферной памяти - 3 Мбайт</w:t>
            </w:r>
          </w:p>
          <w:p w14:paraId="523E290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Объем ОЗУ (DDR3) - 512 Мбайт</w:t>
            </w:r>
          </w:p>
          <w:p w14:paraId="35B948D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Объем ПЗУ (RAW NAND) - 512 Мбайт</w:t>
            </w:r>
          </w:p>
          <w:p w14:paraId="202B27C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Таблица MAC-адресов - 16384</w:t>
            </w:r>
          </w:p>
          <w:p w14:paraId="32A203C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ARP-записей2 - 820</w:t>
            </w:r>
          </w:p>
          <w:p w14:paraId="0C7837F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Таблица VLAN - 4094</w:t>
            </w:r>
          </w:p>
          <w:p w14:paraId="7B07176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Количество L2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>-групп - 2047</w:t>
            </w:r>
          </w:p>
          <w:p w14:paraId="5A19B81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Количество правил </w:t>
            </w:r>
            <w:proofErr w:type="spellStart"/>
            <w:r w:rsidRPr="00AD7735">
              <w:rPr>
                <w:sz w:val="24"/>
                <w:szCs w:val="24"/>
              </w:rPr>
              <w:t>SQinQ</w:t>
            </w:r>
            <w:proofErr w:type="spellEnd"/>
            <w:r w:rsidRPr="00AD7735">
              <w:rPr>
                <w:sz w:val="24"/>
                <w:szCs w:val="24"/>
              </w:rPr>
              <w:t xml:space="preserve"> - 958 (</w:t>
            </w:r>
            <w:proofErr w:type="spellStart"/>
            <w:r w:rsidRPr="00AD7735">
              <w:rPr>
                <w:sz w:val="24"/>
                <w:szCs w:val="24"/>
              </w:rPr>
              <w:t>ingress</w:t>
            </w:r>
            <w:proofErr w:type="spellEnd"/>
            <w:r w:rsidRPr="00AD7735">
              <w:rPr>
                <w:sz w:val="24"/>
                <w:szCs w:val="24"/>
              </w:rPr>
              <w:t>/</w:t>
            </w:r>
            <w:proofErr w:type="spellStart"/>
            <w:r w:rsidRPr="00AD7735">
              <w:rPr>
                <w:sz w:val="24"/>
                <w:szCs w:val="24"/>
              </w:rPr>
              <w:t>egress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27B9076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правил ACL - 958</w:t>
            </w:r>
          </w:p>
          <w:p w14:paraId="005CDBB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маршрутов L3 IPv4 Unicast3 - 818</w:t>
            </w:r>
          </w:p>
          <w:p w14:paraId="056606A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маршрутов L3 IPv6 Unicast3 - 210</w:t>
            </w:r>
          </w:p>
          <w:p w14:paraId="3618E75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Количество маршрутов L3 IPv4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 xml:space="preserve"> (IGMP </w:t>
            </w:r>
            <w:proofErr w:type="spellStart"/>
            <w:r w:rsidRPr="00AD7735">
              <w:rPr>
                <w:sz w:val="24"/>
                <w:szCs w:val="24"/>
              </w:rPr>
              <w:t>Proxy</w:t>
            </w:r>
            <w:proofErr w:type="spellEnd"/>
            <w:r w:rsidRPr="00AD7735">
              <w:rPr>
                <w:sz w:val="24"/>
                <w:szCs w:val="24"/>
              </w:rPr>
              <w:t>, PIM)3 - 412</w:t>
            </w:r>
          </w:p>
          <w:p w14:paraId="7470CEA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Количество маршрутов L3 IPv6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 xml:space="preserve"> (IGMP </w:t>
            </w:r>
            <w:proofErr w:type="spellStart"/>
            <w:r w:rsidRPr="00AD7735">
              <w:rPr>
                <w:sz w:val="24"/>
                <w:szCs w:val="24"/>
              </w:rPr>
              <w:t>Proxy</w:t>
            </w:r>
            <w:proofErr w:type="spellEnd"/>
            <w:r w:rsidRPr="00AD7735">
              <w:rPr>
                <w:sz w:val="24"/>
                <w:szCs w:val="24"/>
              </w:rPr>
              <w:t>, PIM)3 - 103</w:t>
            </w:r>
          </w:p>
          <w:p w14:paraId="26B5F8D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VRRP-маршрутизаторов - 255</w:t>
            </w:r>
          </w:p>
          <w:p w14:paraId="2E187E9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Максимальный размер ECMP групп - 8</w:t>
            </w:r>
          </w:p>
          <w:p w14:paraId="7CBE287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VRF - 16 (включая VRF по умолчанию)</w:t>
            </w:r>
          </w:p>
          <w:p w14:paraId="26228E5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Количество L3-интерфейсов - 130</w:t>
            </w:r>
          </w:p>
          <w:p w14:paraId="16BB228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Link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Aggregation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Groups</w:t>
            </w:r>
            <w:proofErr w:type="spellEnd"/>
            <w:r w:rsidRPr="00AD7735">
              <w:rPr>
                <w:sz w:val="24"/>
                <w:szCs w:val="24"/>
              </w:rPr>
              <w:t xml:space="preserve"> (LAG) - 48, до 8 портов в одном LAG</w:t>
            </w:r>
          </w:p>
          <w:p w14:paraId="2428721B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Качество обслуживания </w:t>
            </w:r>
            <w:proofErr w:type="spellStart"/>
            <w:r w:rsidRPr="00AD7735">
              <w:rPr>
                <w:sz w:val="24"/>
                <w:szCs w:val="24"/>
              </w:rPr>
              <w:t>QoS</w:t>
            </w:r>
            <w:proofErr w:type="spellEnd"/>
            <w:r w:rsidRPr="00AD7735">
              <w:rPr>
                <w:sz w:val="24"/>
                <w:szCs w:val="24"/>
              </w:rPr>
              <w:t xml:space="preserve"> - 8 выходных очередей для каждого порта</w:t>
            </w:r>
          </w:p>
          <w:p w14:paraId="3EAE403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Размер </w:t>
            </w:r>
            <w:proofErr w:type="spellStart"/>
            <w:r w:rsidRPr="00AD7735">
              <w:rPr>
                <w:sz w:val="24"/>
                <w:szCs w:val="24"/>
              </w:rPr>
              <w:t>Jumbo</w:t>
            </w:r>
            <w:proofErr w:type="spellEnd"/>
            <w:r w:rsidRPr="00AD7735">
              <w:rPr>
                <w:sz w:val="24"/>
                <w:szCs w:val="24"/>
              </w:rPr>
              <w:t>-фреймов - Максимальный размер пакетов 10240 байт</w:t>
            </w:r>
          </w:p>
          <w:p w14:paraId="3DE23F9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Стекирование</w:t>
            </w:r>
            <w:proofErr w:type="spellEnd"/>
            <w:r w:rsidRPr="00AD7735">
              <w:rPr>
                <w:sz w:val="24"/>
                <w:szCs w:val="24"/>
              </w:rPr>
              <w:t xml:space="preserve"> - 8 устройств</w:t>
            </w:r>
          </w:p>
          <w:p w14:paraId="2BAF6EBC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Функции интерфейсов</w:t>
            </w:r>
          </w:p>
          <w:p w14:paraId="0437F01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Защита от блокировки очереди (HOL)</w:t>
            </w:r>
          </w:p>
          <w:p w14:paraId="7101D13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обратного давления (</w:t>
            </w:r>
            <w:proofErr w:type="spellStart"/>
            <w:r w:rsidRPr="00AD7735">
              <w:rPr>
                <w:sz w:val="24"/>
                <w:szCs w:val="24"/>
              </w:rPr>
              <w:t>Back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Pressure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6DC3C2F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Auto</w:t>
            </w:r>
            <w:proofErr w:type="spellEnd"/>
            <w:r w:rsidRPr="00AD7735">
              <w:rPr>
                <w:sz w:val="24"/>
                <w:szCs w:val="24"/>
              </w:rPr>
              <w:t xml:space="preserve"> MDI/MDIX</w:t>
            </w:r>
          </w:p>
          <w:p w14:paraId="0A1B0FA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lastRenderedPageBreak/>
              <w:t>Поддержка сверхдлинных кадров (</w:t>
            </w:r>
            <w:proofErr w:type="spellStart"/>
            <w:r w:rsidRPr="00AD7735">
              <w:rPr>
                <w:sz w:val="24"/>
                <w:szCs w:val="24"/>
              </w:rPr>
              <w:t>Jumbo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Frames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4B33C9F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Управление потоком (IEEE 802.3X)</w:t>
            </w:r>
          </w:p>
          <w:p w14:paraId="1CD6E15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Зеркалирование</w:t>
            </w:r>
            <w:proofErr w:type="spellEnd"/>
            <w:r w:rsidRPr="00AD7735">
              <w:rPr>
                <w:sz w:val="24"/>
                <w:szCs w:val="24"/>
              </w:rPr>
              <w:t xml:space="preserve"> портов (SPAN, RSPAN)</w:t>
            </w:r>
          </w:p>
          <w:p w14:paraId="7A8FA8A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Стекирование</w:t>
            </w:r>
            <w:proofErr w:type="spellEnd"/>
          </w:p>
          <w:p w14:paraId="744738DB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Функции при работе с М</w:t>
            </w:r>
            <w:proofErr w:type="gramStart"/>
            <w:r w:rsidRPr="00AD7735">
              <w:rPr>
                <w:b/>
                <w:sz w:val="24"/>
                <w:szCs w:val="24"/>
              </w:rPr>
              <w:t>AC</w:t>
            </w:r>
            <w:proofErr w:type="gramEnd"/>
            <w:r w:rsidRPr="00AD7735">
              <w:rPr>
                <w:b/>
                <w:sz w:val="24"/>
                <w:szCs w:val="24"/>
              </w:rPr>
              <w:t>-адресами</w:t>
            </w:r>
          </w:p>
          <w:p w14:paraId="6B5D305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Независимый режим обучения в каждой VLAN</w:t>
            </w:r>
          </w:p>
          <w:p w14:paraId="7114E43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многоадресной рассылки (MAC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Support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4983944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Регулируемое время хранения MAC-адресов</w:t>
            </w:r>
          </w:p>
          <w:p w14:paraId="57DD401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Статические записи MAC (</w:t>
            </w:r>
            <w:proofErr w:type="spellStart"/>
            <w:r w:rsidRPr="00AD7735">
              <w:rPr>
                <w:sz w:val="24"/>
                <w:szCs w:val="24"/>
              </w:rPr>
              <w:t>Static</w:t>
            </w:r>
            <w:proofErr w:type="spellEnd"/>
            <w:r w:rsidRPr="00AD7735">
              <w:rPr>
                <w:sz w:val="24"/>
                <w:szCs w:val="24"/>
              </w:rPr>
              <w:t xml:space="preserve"> MAC </w:t>
            </w:r>
            <w:proofErr w:type="spellStart"/>
            <w:r w:rsidRPr="00AD7735">
              <w:rPr>
                <w:sz w:val="24"/>
                <w:szCs w:val="24"/>
              </w:rPr>
              <w:t>Entries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5DF07E5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Логирование</w:t>
            </w:r>
            <w:proofErr w:type="spellEnd"/>
            <w:r w:rsidRPr="00AD7735">
              <w:rPr>
                <w:sz w:val="24"/>
                <w:szCs w:val="24"/>
              </w:rPr>
              <w:t xml:space="preserve"> событий MAC </w:t>
            </w:r>
            <w:proofErr w:type="spellStart"/>
            <w:r w:rsidRPr="00AD7735">
              <w:rPr>
                <w:sz w:val="24"/>
                <w:szCs w:val="24"/>
              </w:rPr>
              <w:t>Flapping</w:t>
            </w:r>
            <w:proofErr w:type="spellEnd"/>
          </w:p>
          <w:p w14:paraId="6E2B63C2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Поддержка VLAN</w:t>
            </w:r>
          </w:p>
          <w:p w14:paraId="119F045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Voice</w:t>
            </w:r>
            <w:proofErr w:type="spellEnd"/>
            <w:r w:rsidRPr="00AD7735">
              <w:rPr>
                <w:sz w:val="24"/>
                <w:szCs w:val="24"/>
              </w:rPr>
              <w:t xml:space="preserve"> VLAN</w:t>
            </w:r>
          </w:p>
          <w:p w14:paraId="1C77131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802.1Q</w:t>
            </w:r>
          </w:p>
          <w:p w14:paraId="1F233E4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Q-</w:t>
            </w:r>
            <w:proofErr w:type="spellStart"/>
            <w:r w:rsidRPr="00AD7735">
              <w:rPr>
                <w:sz w:val="24"/>
                <w:szCs w:val="24"/>
              </w:rPr>
              <w:t>in</w:t>
            </w:r>
            <w:proofErr w:type="spellEnd"/>
            <w:r w:rsidRPr="00AD7735">
              <w:rPr>
                <w:sz w:val="24"/>
                <w:szCs w:val="24"/>
              </w:rPr>
              <w:t>-Q</w:t>
            </w:r>
          </w:p>
          <w:p w14:paraId="26181D9B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Selective</w:t>
            </w:r>
            <w:proofErr w:type="spellEnd"/>
            <w:r w:rsidRPr="00AD7735">
              <w:rPr>
                <w:sz w:val="24"/>
                <w:szCs w:val="24"/>
              </w:rPr>
              <w:t xml:space="preserve"> Q-</w:t>
            </w:r>
            <w:proofErr w:type="spellStart"/>
            <w:r w:rsidRPr="00AD7735">
              <w:rPr>
                <w:sz w:val="24"/>
                <w:szCs w:val="24"/>
              </w:rPr>
              <w:t>in</w:t>
            </w:r>
            <w:proofErr w:type="spellEnd"/>
            <w:r w:rsidRPr="00AD7735">
              <w:rPr>
                <w:sz w:val="24"/>
                <w:szCs w:val="24"/>
              </w:rPr>
              <w:t>-Q</w:t>
            </w:r>
          </w:p>
          <w:p w14:paraId="06347C8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GVRP</w:t>
            </w:r>
          </w:p>
          <w:p w14:paraId="269B24BC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 xml:space="preserve">Функции L2 </w:t>
            </w:r>
            <w:proofErr w:type="spellStart"/>
            <w:r w:rsidRPr="00AD7735">
              <w:rPr>
                <w:b/>
                <w:sz w:val="24"/>
                <w:szCs w:val="24"/>
              </w:rPr>
              <w:t>Multicast</w:t>
            </w:r>
            <w:proofErr w:type="spellEnd"/>
          </w:p>
          <w:p w14:paraId="28DD0F4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профилей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</w:p>
          <w:p w14:paraId="439FB52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gramStart"/>
            <w:r w:rsidRPr="00AD7735">
              <w:rPr>
                <w:sz w:val="24"/>
                <w:szCs w:val="24"/>
              </w:rPr>
              <w:t>статических</w:t>
            </w:r>
            <w:proofErr w:type="gram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>-групп</w:t>
            </w:r>
          </w:p>
          <w:p w14:paraId="60F4EF3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IGMP </w:t>
            </w:r>
            <w:proofErr w:type="spellStart"/>
            <w:r w:rsidRPr="00AD7735">
              <w:rPr>
                <w:sz w:val="24"/>
                <w:szCs w:val="24"/>
              </w:rPr>
              <w:t>Snooping</w:t>
            </w:r>
            <w:proofErr w:type="spellEnd"/>
            <w:r w:rsidRPr="00AD7735">
              <w:rPr>
                <w:sz w:val="24"/>
                <w:szCs w:val="24"/>
              </w:rPr>
              <w:t xml:space="preserve"> v1,2,3</w:t>
            </w:r>
          </w:p>
          <w:p w14:paraId="2F89A8E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IGMP </w:t>
            </w:r>
            <w:proofErr w:type="spellStart"/>
            <w:r w:rsidRPr="00AD7735">
              <w:rPr>
                <w:sz w:val="24"/>
                <w:szCs w:val="24"/>
              </w:rPr>
              <w:t>Snooping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Fast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Leave</w:t>
            </w:r>
            <w:proofErr w:type="spellEnd"/>
            <w:r w:rsidRPr="00AD7735">
              <w:rPr>
                <w:sz w:val="24"/>
                <w:szCs w:val="24"/>
              </w:rPr>
              <w:t xml:space="preserve"> на основе порта/хоста</w:t>
            </w:r>
          </w:p>
          <w:p w14:paraId="4F20BDC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Pim-Snooping</w:t>
            </w:r>
            <w:proofErr w:type="spellEnd"/>
          </w:p>
          <w:p w14:paraId="361CF5F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функции IGMP </w:t>
            </w:r>
            <w:proofErr w:type="spellStart"/>
            <w:r w:rsidRPr="00AD7735">
              <w:rPr>
                <w:sz w:val="24"/>
                <w:szCs w:val="24"/>
              </w:rPr>
              <w:t>proxy-report</w:t>
            </w:r>
            <w:proofErr w:type="spellEnd"/>
          </w:p>
          <w:p w14:paraId="10152F4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авторизации IGMP через RADIUS</w:t>
            </w:r>
          </w:p>
          <w:p w14:paraId="17C32D6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MLD </w:t>
            </w:r>
            <w:proofErr w:type="spellStart"/>
            <w:r w:rsidRPr="00AD7735">
              <w:rPr>
                <w:sz w:val="24"/>
                <w:szCs w:val="24"/>
              </w:rPr>
              <w:t>Snooping</w:t>
            </w:r>
            <w:proofErr w:type="spellEnd"/>
            <w:r w:rsidRPr="00AD7735">
              <w:rPr>
                <w:sz w:val="24"/>
                <w:szCs w:val="24"/>
              </w:rPr>
              <w:t xml:space="preserve"> v1,2</w:t>
            </w:r>
          </w:p>
          <w:p w14:paraId="35B293C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IGMP </w:t>
            </w:r>
            <w:proofErr w:type="spellStart"/>
            <w:r w:rsidRPr="00AD7735">
              <w:rPr>
                <w:sz w:val="24"/>
                <w:szCs w:val="24"/>
              </w:rPr>
              <w:t>Querier</w:t>
            </w:r>
            <w:proofErr w:type="spellEnd"/>
          </w:p>
          <w:p w14:paraId="1EDB0ED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MVR</w:t>
            </w:r>
          </w:p>
          <w:p w14:paraId="54D4D24D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Функции L2</w:t>
            </w:r>
          </w:p>
          <w:p w14:paraId="0394B469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</w:t>
            </w:r>
            <w:r w:rsidRPr="00AD7735">
              <w:rPr>
                <w:sz w:val="24"/>
                <w:szCs w:val="24"/>
              </w:rPr>
              <w:t>протокола</w:t>
            </w:r>
            <w:r w:rsidRPr="00AD7735">
              <w:rPr>
                <w:sz w:val="24"/>
                <w:szCs w:val="24"/>
                <w:lang w:val="en-US"/>
              </w:rPr>
              <w:t xml:space="preserve"> STP (Spanning Tree Protocol, IEEE 802.1d)</w:t>
            </w:r>
          </w:p>
          <w:p w14:paraId="7AD9CAD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RSTP (Rapid </w:t>
            </w:r>
            <w:proofErr w:type="spellStart"/>
            <w:r w:rsidRPr="00AD7735">
              <w:rPr>
                <w:sz w:val="24"/>
                <w:szCs w:val="24"/>
                <w:lang w:val="en-US"/>
              </w:rPr>
              <w:t>Spaning</w:t>
            </w:r>
            <w:proofErr w:type="spellEnd"/>
            <w:r w:rsidRPr="00AD7735">
              <w:rPr>
                <w:sz w:val="24"/>
                <w:szCs w:val="24"/>
                <w:lang w:val="en-US"/>
              </w:rPr>
              <w:t xml:space="preserve"> Tree protocol, IEEE 802.1w)</w:t>
            </w:r>
          </w:p>
          <w:p w14:paraId="1047FB91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MSTP (Multiple Spanning Tree, IEEE 802.1s)</w:t>
            </w:r>
          </w:p>
          <w:p w14:paraId="348AB295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STP </w:t>
            </w:r>
            <w:proofErr w:type="spellStart"/>
            <w:r w:rsidRPr="00AD7735">
              <w:rPr>
                <w:sz w:val="24"/>
                <w:szCs w:val="24"/>
                <w:lang w:val="en-US"/>
              </w:rPr>
              <w:t>Multiprocess</w:t>
            </w:r>
            <w:proofErr w:type="spellEnd"/>
          </w:p>
          <w:p w14:paraId="47F1CDD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PVSTP+</w:t>
            </w:r>
          </w:p>
          <w:p w14:paraId="2273083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RPVSTP+</w:t>
            </w:r>
          </w:p>
          <w:p w14:paraId="320F5F5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Spanning Tree Fast Link option</w:t>
            </w:r>
          </w:p>
          <w:p w14:paraId="12C9E813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STP Root Guard</w:t>
            </w:r>
          </w:p>
          <w:p w14:paraId="66D8D55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STP Loop Guard</w:t>
            </w:r>
          </w:p>
          <w:p w14:paraId="277DBD3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lastRenderedPageBreak/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BPDU Filtering</w:t>
            </w:r>
          </w:p>
          <w:p w14:paraId="1DD14A9D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STP BPDU Guard</w:t>
            </w:r>
          </w:p>
          <w:p w14:paraId="01283C23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Loopback Detection (LBD) </w:t>
            </w:r>
            <w:r w:rsidRPr="00AD7735">
              <w:rPr>
                <w:sz w:val="24"/>
                <w:szCs w:val="24"/>
              </w:rPr>
              <w:t>на</w:t>
            </w:r>
            <w:r w:rsidRPr="00AD7735">
              <w:rPr>
                <w:sz w:val="24"/>
                <w:szCs w:val="24"/>
                <w:lang w:val="en-US"/>
              </w:rPr>
              <w:t xml:space="preserve"> </w:t>
            </w:r>
            <w:r w:rsidRPr="00AD7735">
              <w:rPr>
                <w:sz w:val="24"/>
                <w:szCs w:val="24"/>
              </w:rPr>
              <w:t>основе</w:t>
            </w:r>
            <w:r w:rsidRPr="00AD7735">
              <w:rPr>
                <w:sz w:val="24"/>
                <w:szCs w:val="24"/>
                <w:lang w:val="en-US"/>
              </w:rPr>
              <w:t xml:space="preserve"> VLAN</w:t>
            </w:r>
          </w:p>
          <w:p w14:paraId="7F97A8A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ERPS (G.8032v2)</w:t>
            </w:r>
          </w:p>
          <w:p w14:paraId="782F349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Flex-link</w:t>
            </w:r>
            <w:proofErr w:type="spellEnd"/>
          </w:p>
          <w:p w14:paraId="46016331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Private VLAN, Private VLAN Trunk</w:t>
            </w:r>
          </w:p>
          <w:p w14:paraId="3E471CA7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Layer 2 Protocol Tunneling (L2PT)</w:t>
            </w:r>
          </w:p>
          <w:p w14:paraId="492301F1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  <w:lang w:val="en-US"/>
              </w:rPr>
            </w:pPr>
            <w:r w:rsidRPr="00AD7735">
              <w:rPr>
                <w:b/>
                <w:sz w:val="24"/>
                <w:szCs w:val="24"/>
              </w:rPr>
              <w:t>Функции</w:t>
            </w:r>
            <w:r w:rsidRPr="00AD7735">
              <w:rPr>
                <w:b/>
                <w:sz w:val="24"/>
                <w:szCs w:val="24"/>
                <w:lang w:val="en-US"/>
              </w:rPr>
              <w:t xml:space="preserve"> L3</w:t>
            </w:r>
          </w:p>
          <w:p w14:paraId="5F0E5B22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Статические</w:t>
            </w:r>
            <w:r w:rsidRPr="00AD7735">
              <w:rPr>
                <w:sz w:val="24"/>
                <w:szCs w:val="24"/>
                <w:lang w:val="en-US"/>
              </w:rPr>
              <w:t xml:space="preserve"> IP-</w:t>
            </w:r>
            <w:r w:rsidRPr="00AD7735">
              <w:rPr>
                <w:sz w:val="24"/>
                <w:szCs w:val="24"/>
              </w:rPr>
              <w:t>маршруты</w:t>
            </w:r>
          </w:p>
          <w:p w14:paraId="44CB065C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Протоколы</w:t>
            </w:r>
            <w:r w:rsidRPr="00AD7735">
              <w:rPr>
                <w:sz w:val="24"/>
                <w:szCs w:val="24"/>
                <w:lang w:val="en-US"/>
              </w:rPr>
              <w:t xml:space="preserve"> </w:t>
            </w:r>
            <w:r w:rsidRPr="00AD7735">
              <w:rPr>
                <w:sz w:val="24"/>
                <w:szCs w:val="24"/>
              </w:rPr>
              <w:t>динамической</w:t>
            </w:r>
            <w:r w:rsidRPr="00AD7735">
              <w:rPr>
                <w:sz w:val="24"/>
                <w:szCs w:val="24"/>
                <w:lang w:val="en-US"/>
              </w:rPr>
              <w:t xml:space="preserve"> </w:t>
            </w:r>
            <w:r w:rsidRPr="00AD7735">
              <w:rPr>
                <w:sz w:val="24"/>
                <w:szCs w:val="24"/>
              </w:rPr>
              <w:t>маршрутизации</w:t>
            </w:r>
            <w:r w:rsidRPr="00AD7735">
              <w:rPr>
                <w:sz w:val="24"/>
                <w:szCs w:val="24"/>
                <w:lang w:val="en-US"/>
              </w:rPr>
              <w:t xml:space="preserve"> RIPv2, OSPFv2, OSPFv3, IS-IS (IPv4 Unicast), BGP4 (IPv4 Unicast, IPv4 Multicast, IPv6 Unicast)</w:t>
            </w:r>
          </w:p>
          <w:p w14:paraId="3BBFDD8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протокола BFD (для BGP)</w:t>
            </w:r>
          </w:p>
          <w:p w14:paraId="4AA333CD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Address Resolution Protocol (ARP)</w:t>
            </w:r>
          </w:p>
          <w:p w14:paraId="7207278C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Proxy ARP</w:t>
            </w:r>
          </w:p>
          <w:p w14:paraId="17850B2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маршрутизации на основе политик - </w:t>
            </w:r>
            <w:proofErr w:type="spellStart"/>
            <w:r w:rsidRPr="00AD7735">
              <w:rPr>
                <w:sz w:val="24"/>
                <w:szCs w:val="24"/>
              </w:rPr>
              <w:t>Policy-Based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Routing</w:t>
            </w:r>
            <w:proofErr w:type="spellEnd"/>
            <w:r w:rsidRPr="00AD7735">
              <w:rPr>
                <w:sz w:val="24"/>
                <w:szCs w:val="24"/>
              </w:rPr>
              <w:t xml:space="preserve"> (IPv4)</w:t>
            </w:r>
          </w:p>
          <w:p w14:paraId="660A13E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протокола VRRP</w:t>
            </w:r>
          </w:p>
          <w:p w14:paraId="2BAAC0B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Протоколы динамической маршрутизации </w:t>
            </w:r>
            <w:proofErr w:type="spellStart"/>
            <w:r w:rsidRPr="00AD7735">
              <w:rPr>
                <w:sz w:val="24"/>
                <w:szCs w:val="24"/>
              </w:rPr>
              <w:t>мультикаста</w:t>
            </w:r>
            <w:proofErr w:type="spellEnd"/>
            <w:r w:rsidRPr="00AD7735">
              <w:rPr>
                <w:sz w:val="24"/>
                <w:szCs w:val="24"/>
              </w:rPr>
              <w:t xml:space="preserve"> PIM SM, PIM DM, IGMP </w:t>
            </w:r>
            <w:proofErr w:type="spellStart"/>
            <w:r w:rsidRPr="00AD7735">
              <w:rPr>
                <w:sz w:val="24"/>
                <w:szCs w:val="24"/>
              </w:rPr>
              <w:t>Proxy</w:t>
            </w:r>
            <w:proofErr w:type="spellEnd"/>
            <w:r w:rsidRPr="00AD7735">
              <w:rPr>
                <w:sz w:val="24"/>
                <w:szCs w:val="24"/>
              </w:rPr>
              <w:t>, MSDP</w:t>
            </w:r>
          </w:p>
          <w:p w14:paraId="50AF011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функции IP </w:t>
            </w:r>
            <w:proofErr w:type="spellStart"/>
            <w:r w:rsidRPr="00AD7735">
              <w:rPr>
                <w:sz w:val="24"/>
                <w:szCs w:val="24"/>
              </w:rPr>
              <w:t>Unnumbered</w:t>
            </w:r>
            <w:proofErr w:type="spellEnd"/>
          </w:p>
          <w:p w14:paraId="64CACC4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Балансировка нагрузки ECMP</w:t>
            </w:r>
          </w:p>
          <w:p w14:paraId="530C1E6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VRF</w:t>
            </w:r>
          </w:p>
          <w:p w14:paraId="12F7485C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 xml:space="preserve">Функции </w:t>
            </w:r>
            <w:proofErr w:type="spellStart"/>
            <w:r w:rsidRPr="00AD7735">
              <w:rPr>
                <w:b/>
                <w:sz w:val="24"/>
                <w:szCs w:val="24"/>
              </w:rPr>
              <w:t>Link</w:t>
            </w:r>
            <w:proofErr w:type="spellEnd"/>
            <w:r w:rsidRPr="00AD773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b/>
                <w:sz w:val="24"/>
                <w:szCs w:val="24"/>
              </w:rPr>
              <w:t>Aggregation</w:t>
            </w:r>
            <w:proofErr w:type="spellEnd"/>
          </w:p>
          <w:p w14:paraId="339FBD5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Создание групп LAG</w:t>
            </w:r>
          </w:p>
          <w:p w14:paraId="122EF31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Объединение каналов с использованием LACP</w:t>
            </w:r>
          </w:p>
          <w:p w14:paraId="2E2FABD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LAG </w:t>
            </w:r>
            <w:proofErr w:type="spellStart"/>
            <w:r w:rsidRPr="00AD7735">
              <w:rPr>
                <w:sz w:val="24"/>
                <w:szCs w:val="24"/>
              </w:rPr>
              <w:t>Balancing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Algorithm</w:t>
            </w:r>
            <w:proofErr w:type="spellEnd"/>
          </w:p>
          <w:p w14:paraId="75DF4631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Multi-Switch Link Aggregation Group (MLAG)</w:t>
            </w:r>
          </w:p>
          <w:p w14:paraId="1194BAC4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Поддержка IPv6</w:t>
            </w:r>
          </w:p>
          <w:p w14:paraId="11CDB98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Функциональность IPv6 </w:t>
            </w:r>
            <w:proofErr w:type="spellStart"/>
            <w:r w:rsidRPr="00AD7735">
              <w:rPr>
                <w:sz w:val="24"/>
                <w:szCs w:val="24"/>
              </w:rPr>
              <w:t>Host</w:t>
            </w:r>
            <w:proofErr w:type="spellEnd"/>
          </w:p>
          <w:p w14:paraId="1C5294E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Совместное использование IPv4, IPv6</w:t>
            </w:r>
          </w:p>
          <w:p w14:paraId="27284D19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Сервисные функции</w:t>
            </w:r>
          </w:p>
          <w:p w14:paraId="50227B5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Виртуальное тестирование кабеля (VCT)</w:t>
            </w:r>
          </w:p>
          <w:p w14:paraId="55E3A35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Диагностика оптического трансивера</w:t>
            </w:r>
          </w:p>
          <w:p w14:paraId="18FDDA1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Green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Ethernet</w:t>
            </w:r>
            <w:proofErr w:type="spellEnd"/>
          </w:p>
          <w:p w14:paraId="5DA4282D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Функции обеспечения безопасности</w:t>
            </w:r>
          </w:p>
          <w:p w14:paraId="7DA62A4C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Защита от </w:t>
            </w:r>
            <w:proofErr w:type="gramStart"/>
            <w:r w:rsidRPr="00AD7735">
              <w:rPr>
                <w:sz w:val="24"/>
                <w:szCs w:val="24"/>
              </w:rPr>
              <w:t>несанкционированных</w:t>
            </w:r>
            <w:proofErr w:type="gramEnd"/>
            <w:r w:rsidRPr="00AD7735">
              <w:rPr>
                <w:sz w:val="24"/>
                <w:szCs w:val="24"/>
              </w:rPr>
              <w:t xml:space="preserve"> DHCP-серверов (DHCP </w:t>
            </w:r>
            <w:proofErr w:type="spellStart"/>
            <w:r w:rsidRPr="00AD7735">
              <w:rPr>
                <w:sz w:val="24"/>
                <w:szCs w:val="24"/>
              </w:rPr>
              <w:t>Snooping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6AB1B1A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Опция</w:t>
            </w:r>
            <w:r w:rsidRPr="00AD7735">
              <w:rPr>
                <w:sz w:val="24"/>
                <w:szCs w:val="24"/>
                <w:lang w:val="en-US"/>
              </w:rPr>
              <w:t xml:space="preserve"> 82 </w:t>
            </w:r>
            <w:r w:rsidRPr="00AD7735">
              <w:rPr>
                <w:sz w:val="24"/>
                <w:szCs w:val="24"/>
              </w:rPr>
              <w:t>протокола</w:t>
            </w:r>
            <w:r w:rsidRPr="00AD7735">
              <w:rPr>
                <w:sz w:val="24"/>
                <w:szCs w:val="24"/>
                <w:lang w:val="en-US"/>
              </w:rPr>
              <w:t xml:space="preserve"> DHCP</w:t>
            </w:r>
          </w:p>
          <w:p w14:paraId="3DF919E0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lastRenderedPageBreak/>
              <w:t>IP Source Guard</w:t>
            </w:r>
          </w:p>
          <w:p w14:paraId="186287C9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Dynamic ARP Inspection</w:t>
            </w:r>
          </w:p>
          <w:p w14:paraId="16FFE298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First Hop Security</w:t>
            </w:r>
          </w:p>
          <w:p w14:paraId="71A49A0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sFlow</w:t>
            </w:r>
            <w:proofErr w:type="spellEnd"/>
          </w:p>
          <w:p w14:paraId="52B5592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Проверка подлинности на основе MAC-адреса, ограничение количества MAC адресов, статические MAC-адреса</w:t>
            </w:r>
          </w:p>
          <w:p w14:paraId="122A14F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Проверка подлинности по портам на основе 802.1x</w:t>
            </w:r>
          </w:p>
          <w:p w14:paraId="7372515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Guest</w:t>
            </w:r>
            <w:proofErr w:type="spellEnd"/>
            <w:r w:rsidRPr="00AD7735">
              <w:rPr>
                <w:sz w:val="24"/>
                <w:szCs w:val="24"/>
              </w:rPr>
              <w:t xml:space="preserve"> VLAN</w:t>
            </w:r>
          </w:p>
          <w:p w14:paraId="03A7771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Система предотвращения </w:t>
            </w:r>
            <w:proofErr w:type="spellStart"/>
            <w:r w:rsidRPr="00AD7735">
              <w:rPr>
                <w:sz w:val="24"/>
                <w:szCs w:val="24"/>
              </w:rPr>
              <w:t>DoS</w:t>
            </w:r>
            <w:proofErr w:type="spellEnd"/>
            <w:r w:rsidRPr="00AD7735">
              <w:rPr>
                <w:sz w:val="24"/>
                <w:szCs w:val="24"/>
              </w:rPr>
              <w:t>-атак</w:t>
            </w:r>
          </w:p>
          <w:p w14:paraId="4A91346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Сегментация трафика</w:t>
            </w:r>
          </w:p>
          <w:p w14:paraId="3F952FD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Фильтрация DHCP-клиентов</w:t>
            </w:r>
          </w:p>
          <w:p w14:paraId="5958F05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Предотвращение атак BPDU</w:t>
            </w:r>
          </w:p>
          <w:p w14:paraId="4409445F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Фильтрация</w:t>
            </w:r>
            <w:r w:rsidRPr="00AD7735">
              <w:rPr>
                <w:sz w:val="24"/>
                <w:szCs w:val="24"/>
                <w:lang w:val="en-US"/>
              </w:rPr>
              <w:t xml:space="preserve"> NetBIOS/NetBEUI</w:t>
            </w:r>
          </w:p>
          <w:p w14:paraId="3290D9A3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proofErr w:type="spellStart"/>
            <w:r w:rsidRPr="00AD7735">
              <w:rPr>
                <w:sz w:val="24"/>
                <w:szCs w:val="24"/>
                <w:lang w:val="en-US"/>
              </w:rPr>
              <w:t>PPPoE</w:t>
            </w:r>
            <w:proofErr w:type="spellEnd"/>
            <w:r w:rsidRPr="00AD7735">
              <w:rPr>
                <w:sz w:val="24"/>
                <w:szCs w:val="24"/>
                <w:lang w:val="en-US"/>
              </w:rPr>
              <w:t xml:space="preserve"> Intermediate Agent</w:t>
            </w:r>
          </w:p>
          <w:p w14:paraId="79FA15FB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ACL (Списки управления доступом)</w:t>
            </w:r>
          </w:p>
          <w:p w14:paraId="0A2A413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L2-L3-L4 ACL (</w:t>
            </w:r>
            <w:proofErr w:type="spellStart"/>
            <w:r w:rsidRPr="00AD7735">
              <w:rPr>
                <w:sz w:val="24"/>
                <w:szCs w:val="24"/>
              </w:rPr>
              <w:t>Access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Control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List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121568CD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Поддержка</w:t>
            </w:r>
            <w:r w:rsidRPr="00AD7735">
              <w:rPr>
                <w:sz w:val="24"/>
                <w:szCs w:val="24"/>
                <w:lang w:val="en-US"/>
              </w:rPr>
              <w:t xml:space="preserve"> Time-Based ACL</w:t>
            </w:r>
          </w:p>
          <w:p w14:paraId="5A623752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IPv6 ACL</w:t>
            </w:r>
          </w:p>
          <w:p w14:paraId="04F11D2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ACL на основе:</w:t>
            </w:r>
          </w:p>
          <w:p w14:paraId="30F75AB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Порта коммутатора</w:t>
            </w:r>
          </w:p>
          <w:p w14:paraId="1C61307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Приоритета 802.1p</w:t>
            </w:r>
          </w:p>
          <w:p w14:paraId="578D58B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VLAN ID</w:t>
            </w:r>
          </w:p>
          <w:p w14:paraId="649043C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EtherType</w:t>
            </w:r>
            <w:proofErr w:type="spellEnd"/>
          </w:p>
          <w:p w14:paraId="0D8451E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DSCP</w:t>
            </w:r>
          </w:p>
          <w:p w14:paraId="2847D2E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Типа протокола</w:t>
            </w:r>
          </w:p>
          <w:p w14:paraId="6671DD2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Номера порта TCP/UDP</w:t>
            </w:r>
          </w:p>
          <w:p w14:paraId="393DEBB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Содержимого пакета, определяемого пользователем (</w:t>
            </w:r>
            <w:proofErr w:type="spellStart"/>
            <w:r w:rsidRPr="00AD7735">
              <w:rPr>
                <w:sz w:val="24"/>
                <w:szCs w:val="24"/>
              </w:rPr>
              <w:t>User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Defined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Bytes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1788E7C9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Основные функции качества обслуживания (</w:t>
            </w:r>
            <w:proofErr w:type="spellStart"/>
            <w:r w:rsidRPr="00AD7735">
              <w:rPr>
                <w:b/>
                <w:sz w:val="24"/>
                <w:szCs w:val="24"/>
              </w:rPr>
              <w:t>QoS</w:t>
            </w:r>
            <w:proofErr w:type="spellEnd"/>
            <w:r w:rsidRPr="00AD7735">
              <w:rPr>
                <w:b/>
                <w:sz w:val="24"/>
                <w:szCs w:val="24"/>
              </w:rPr>
              <w:t>) и ограничения скорости</w:t>
            </w:r>
          </w:p>
          <w:p w14:paraId="7A30B9B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Статистика </w:t>
            </w:r>
            <w:proofErr w:type="spellStart"/>
            <w:r w:rsidRPr="00AD7735">
              <w:rPr>
                <w:sz w:val="24"/>
                <w:szCs w:val="24"/>
              </w:rPr>
              <w:t>QoS</w:t>
            </w:r>
            <w:proofErr w:type="spellEnd"/>
          </w:p>
          <w:p w14:paraId="3A52C94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Ограничение скорости на портах (</w:t>
            </w:r>
            <w:proofErr w:type="spellStart"/>
            <w:r w:rsidRPr="00AD7735">
              <w:rPr>
                <w:sz w:val="24"/>
                <w:szCs w:val="24"/>
              </w:rPr>
              <w:t>shaping</w:t>
            </w:r>
            <w:proofErr w:type="spellEnd"/>
            <w:r w:rsidRPr="00AD7735">
              <w:rPr>
                <w:sz w:val="24"/>
                <w:szCs w:val="24"/>
              </w:rPr>
              <w:t xml:space="preserve">, </w:t>
            </w:r>
            <w:proofErr w:type="spellStart"/>
            <w:r w:rsidRPr="00AD7735">
              <w:rPr>
                <w:sz w:val="24"/>
                <w:szCs w:val="24"/>
              </w:rPr>
              <w:t>policing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15006A0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класса обслуживания 802.1p</w:t>
            </w:r>
          </w:p>
          <w:p w14:paraId="4BF17CF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Поддержка </w:t>
            </w:r>
            <w:proofErr w:type="spellStart"/>
            <w:r w:rsidRPr="00AD7735">
              <w:rPr>
                <w:sz w:val="24"/>
                <w:szCs w:val="24"/>
              </w:rPr>
              <w:t>Storm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Control</w:t>
            </w:r>
            <w:proofErr w:type="spellEnd"/>
            <w:r w:rsidRPr="00AD7735">
              <w:rPr>
                <w:sz w:val="24"/>
                <w:szCs w:val="24"/>
              </w:rPr>
              <w:t xml:space="preserve"> для различного трафика (</w:t>
            </w:r>
            <w:proofErr w:type="spellStart"/>
            <w:r w:rsidRPr="00AD7735">
              <w:rPr>
                <w:sz w:val="24"/>
                <w:szCs w:val="24"/>
              </w:rPr>
              <w:t>broadcast</w:t>
            </w:r>
            <w:proofErr w:type="spellEnd"/>
            <w:r w:rsidRPr="00AD7735">
              <w:rPr>
                <w:sz w:val="24"/>
                <w:szCs w:val="24"/>
              </w:rPr>
              <w:t xml:space="preserve">, </w:t>
            </w:r>
            <w:proofErr w:type="spellStart"/>
            <w:r w:rsidRPr="00AD7735">
              <w:rPr>
                <w:sz w:val="24"/>
                <w:szCs w:val="24"/>
              </w:rPr>
              <w:t>multicast</w:t>
            </w:r>
            <w:proofErr w:type="spellEnd"/>
            <w:r w:rsidRPr="00AD7735">
              <w:rPr>
                <w:sz w:val="24"/>
                <w:szCs w:val="24"/>
              </w:rPr>
              <w:t xml:space="preserve">, </w:t>
            </w:r>
            <w:proofErr w:type="spellStart"/>
            <w:r w:rsidRPr="00AD7735">
              <w:rPr>
                <w:sz w:val="24"/>
                <w:szCs w:val="24"/>
              </w:rPr>
              <w:t>unknown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unicast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0A530BE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Управление полосой пропускания</w:t>
            </w:r>
          </w:p>
          <w:p w14:paraId="2EFD964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Обработка очередей по алгоритмам </w:t>
            </w:r>
            <w:proofErr w:type="spellStart"/>
            <w:r w:rsidRPr="00AD7735">
              <w:rPr>
                <w:sz w:val="24"/>
                <w:szCs w:val="24"/>
              </w:rPr>
              <w:t>Strict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priority</w:t>
            </w:r>
            <w:proofErr w:type="spellEnd"/>
            <w:r w:rsidRPr="00AD7735">
              <w:rPr>
                <w:sz w:val="24"/>
                <w:szCs w:val="24"/>
              </w:rPr>
              <w:t>/</w:t>
            </w:r>
            <w:proofErr w:type="spellStart"/>
            <w:r w:rsidRPr="00AD7735">
              <w:rPr>
                <w:sz w:val="24"/>
                <w:szCs w:val="24"/>
              </w:rPr>
              <w:t>Weighted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Round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Robin</w:t>
            </w:r>
            <w:proofErr w:type="spellEnd"/>
            <w:r w:rsidRPr="00AD7735">
              <w:rPr>
                <w:sz w:val="24"/>
                <w:szCs w:val="24"/>
              </w:rPr>
              <w:t xml:space="preserve"> (WRR)</w:t>
            </w:r>
          </w:p>
          <w:p w14:paraId="517A31E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Три цвета маркировки</w:t>
            </w:r>
          </w:p>
          <w:p w14:paraId="57DA23AB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Назначение меток </w:t>
            </w:r>
            <w:proofErr w:type="spellStart"/>
            <w:r w:rsidRPr="00AD7735">
              <w:rPr>
                <w:sz w:val="24"/>
                <w:szCs w:val="24"/>
              </w:rPr>
              <w:t>CoS</w:t>
            </w:r>
            <w:proofErr w:type="spellEnd"/>
            <w:r w:rsidRPr="00AD7735">
              <w:rPr>
                <w:sz w:val="24"/>
                <w:szCs w:val="24"/>
              </w:rPr>
              <w:t>/DSCP на основании ACL</w:t>
            </w:r>
          </w:p>
          <w:p w14:paraId="6697376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Настройка приоритета 802.1p для VLAN управления</w:t>
            </w:r>
          </w:p>
          <w:p w14:paraId="523553E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proofErr w:type="spellStart"/>
            <w:r w:rsidRPr="00AD7735">
              <w:rPr>
                <w:sz w:val="24"/>
                <w:szCs w:val="24"/>
              </w:rPr>
              <w:t>Перемаркировка</w:t>
            </w:r>
            <w:proofErr w:type="spellEnd"/>
            <w:r w:rsidRPr="00AD7735">
              <w:rPr>
                <w:sz w:val="24"/>
                <w:szCs w:val="24"/>
                <w:lang w:val="en-US"/>
              </w:rPr>
              <w:t xml:space="preserve"> DSCP to COS, </w:t>
            </w:r>
            <w:r w:rsidRPr="00AD7735">
              <w:rPr>
                <w:sz w:val="24"/>
                <w:szCs w:val="24"/>
                <w:lang w:val="en-US"/>
              </w:rPr>
              <w:lastRenderedPageBreak/>
              <w:t>COS to DSCP</w:t>
            </w:r>
          </w:p>
          <w:p w14:paraId="62E12E9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Назначение VLAN на основании ACL </w:t>
            </w:r>
          </w:p>
          <w:p w14:paraId="73C651D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Назначение меток 802.1p, DSCP для протокола IGMP</w:t>
            </w:r>
          </w:p>
          <w:p w14:paraId="1A3E9B45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  <w:lang w:val="en-US"/>
              </w:rPr>
            </w:pPr>
            <w:r w:rsidRPr="00AD7735">
              <w:rPr>
                <w:b/>
                <w:sz w:val="24"/>
                <w:szCs w:val="24"/>
              </w:rPr>
              <w:t>ОАМ</w:t>
            </w:r>
            <w:r w:rsidRPr="00AD7735">
              <w:rPr>
                <w:b/>
                <w:sz w:val="24"/>
                <w:szCs w:val="24"/>
                <w:lang w:val="en-US"/>
              </w:rPr>
              <w:t>/CFM</w:t>
            </w:r>
          </w:p>
          <w:p w14:paraId="6ED76AC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802.3ah Ethernet Link OAM</w:t>
            </w:r>
          </w:p>
          <w:p w14:paraId="59281D6C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Dying Gasp</w:t>
            </w:r>
          </w:p>
          <w:p w14:paraId="72FD9CDC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802.1ag Connectivity Fault Management (CFM)</w:t>
            </w:r>
          </w:p>
          <w:p w14:paraId="0677A1F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802.3ah </w:t>
            </w:r>
            <w:proofErr w:type="spellStart"/>
            <w:r w:rsidRPr="00AD7735">
              <w:rPr>
                <w:sz w:val="24"/>
                <w:szCs w:val="24"/>
              </w:rPr>
              <w:t>Unidirectional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LinkDetection</w:t>
            </w:r>
            <w:proofErr w:type="spellEnd"/>
            <w:r w:rsidRPr="00AD7735">
              <w:rPr>
                <w:sz w:val="24"/>
                <w:szCs w:val="24"/>
              </w:rPr>
              <w:t xml:space="preserve"> (протокол обнаружения </w:t>
            </w:r>
            <w:proofErr w:type="gramStart"/>
            <w:r w:rsidRPr="00AD7735">
              <w:rPr>
                <w:sz w:val="24"/>
                <w:szCs w:val="24"/>
              </w:rPr>
              <w:t>однонаправленных</w:t>
            </w:r>
            <w:proofErr w:type="gram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линков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368CD50C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Основные функции управления</w:t>
            </w:r>
          </w:p>
          <w:p w14:paraId="53D60B2B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Загрузка и выгрузка конфигурационного файла по TFTP/SCP</w:t>
            </w:r>
          </w:p>
          <w:p w14:paraId="55775A5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Перенаправление вывода команд CLI в произвольный файл на ПЗУ</w:t>
            </w:r>
          </w:p>
          <w:p w14:paraId="5ED1C71F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Протокол</w:t>
            </w:r>
            <w:r w:rsidRPr="00AD7735">
              <w:rPr>
                <w:sz w:val="24"/>
                <w:szCs w:val="24"/>
                <w:lang w:val="en-US"/>
              </w:rPr>
              <w:t xml:space="preserve"> SNMP</w:t>
            </w:r>
          </w:p>
          <w:p w14:paraId="30D0D258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NTP (Network Time Protocol)</w:t>
            </w:r>
          </w:p>
          <w:p w14:paraId="56224AE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Интерфейс командной строки (CLI)</w:t>
            </w:r>
          </w:p>
          <w:p w14:paraId="7C9FED4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Web</w:t>
            </w:r>
            <w:proofErr w:type="spellEnd"/>
            <w:r w:rsidRPr="00AD7735">
              <w:rPr>
                <w:sz w:val="24"/>
                <w:szCs w:val="24"/>
              </w:rPr>
              <w:t>-интерфейс</w:t>
            </w:r>
          </w:p>
          <w:p w14:paraId="1E5DF46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Syslog</w:t>
            </w:r>
          </w:p>
          <w:p w14:paraId="15764E84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SNTP (Simple Network Time Protocol)</w:t>
            </w:r>
          </w:p>
          <w:p w14:paraId="76AEE6C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Traceroute</w:t>
            </w:r>
            <w:proofErr w:type="spellEnd"/>
          </w:p>
          <w:p w14:paraId="2ED875C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LLDP (802.1ab) + LLDP MED</w:t>
            </w:r>
          </w:p>
          <w:p w14:paraId="412B152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Возможность обработки трафика управления с двумя заголовками 802.1Q</w:t>
            </w:r>
          </w:p>
          <w:p w14:paraId="2CD76C6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авторизации вводимых команд с помощью сервера TACACS+</w:t>
            </w:r>
          </w:p>
          <w:p w14:paraId="5F66B98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Управление доступом к коммутатору – уровни привилегий для пользователей</w:t>
            </w:r>
          </w:p>
          <w:p w14:paraId="02E96C6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Блокировка интерфейса управления</w:t>
            </w:r>
          </w:p>
          <w:p w14:paraId="4FEF9F60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Локальная аутентификация</w:t>
            </w:r>
          </w:p>
          <w:p w14:paraId="36C2136C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Фильтрация IP-адресов для SNMP</w:t>
            </w:r>
          </w:p>
          <w:p w14:paraId="4E6FF624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Клиент</w:t>
            </w:r>
            <w:r w:rsidRPr="00AD7735">
              <w:rPr>
                <w:sz w:val="24"/>
                <w:szCs w:val="24"/>
                <w:lang w:val="en-US"/>
              </w:rPr>
              <w:t xml:space="preserve"> RADIUS, TACACS+ (Terminal Access Controller Access Control System)</w:t>
            </w:r>
          </w:p>
          <w:p w14:paraId="3842B019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</w:rPr>
              <w:t>Функция</w:t>
            </w:r>
            <w:r w:rsidRPr="00AD7735">
              <w:rPr>
                <w:sz w:val="24"/>
                <w:szCs w:val="24"/>
                <w:lang w:val="en-US"/>
              </w:rPr>
              <w:t xml:space="preserve"> Change of Authorization (CoA)</w:t>
            </w:r>
          </w:p>
          <w:p w14:paraId="716A93E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Сервер SSH, сервер </w:t>
            </w:r>
            <w:proofErr w:type="spellStart"/>
            <w:r w:rsidRPr="00AD7735">
              <w:rPr>
                <w:sz w:val="24"/>
                <w:szCs w:val="24"/>
              </w:rPr>
              <w:t>Telnet</w:t>
            </w:r>
            <w:proofErr w:type="spellEnd"/>
          </w:p>
          <w:p w14:paraId="20BA246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Клиент SSH, клиент </w:t>
            </w:r>
            <w:proofErr w:type="spellStart"/>
            <w:r w:rsidRPr="00AD7735">
              <w:rPr>
                <w:sz w:val="24"/>
                <w:szCs w:val="24"/>
              </w:rPr>
              <w:t>Telnet</w:t>
            </w:r>
            <w:proofErr w:type="spellEnd"/>
          </w:p>
          <w:p w14:paraId="2013182D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Удаленный запуск команд посредством SSH</w:t>
            </w:r>
          </w:p>
          <w:p w14:paraId="179335E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SSL</w:t>
            </w:r>
          </w:p>
          <w:p w14:paraId="05872082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макрокоманд</w:t>
            </w:r>
          </w:p>
          <w:p w14:paraId="2BF6C2F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Журналирование</w:t>
            </w:r>
            <w:proofErr w:type="spellEnd"/>
            <w:r w:rsidRPr="00AD7735">
              <w:rPr>
                <w:sz w:val="24"/>
                <w:szCs w:val="24"/>
              </w:rPr>
              <w:t xml:space="preserve"> вводимых команд</w:t>
            </w:r>
          </w:p>
          <w:p w14:paraId="34A1555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Системный журнал</w:t>
            </w:r>
          </w:p>
          <w:p w14:paraId="2C54CB5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Автоматическая настройка DHCP</w:t>
            </w:r>
          </w:p>
          <w:p w14:paraId="4C0AB54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lastRenderedPageBreak/>
              <w:t xml:space="preserve">DHCP </w:t>
            </w:r>
            <w:proofErr w:type="spellStart"/>
            <w:r w:rsidRPr="00AD7735">
              <w:rPr>
                <w:sz w:val="24"/>
                <w:szCs w:val="24"/>
              </w:rPr>
              <w:t>Relay</w:t>
            </w:r>
            <w:proofErr w:type="spellEnd"/>
            <w:r w:rsidRPr="00AD7735">
              <w:rPr>
                <w:sz w:val="24"/>
                <w:szCs w:val="24"/>
              </w:rPr>
              <w:t xml:space="preserve"> (</w:t>
            </w:r>
            <w:proofErr w:type="spellStart"/>
            <w:r w:rsidRPr="00AD7735">
              <w:rPr>
                <w:sz w:val="24"/>
                <w:szCs w:val="24"/>
              </w:rPr>
              <w:t>Option</w:t>
            </w:r>
            <w:proofErr w:type="spellEnd"/>
            <w:r w:rsidRPr="00AD7735">
              <w:rPr>
                <w:sz w:val="24"/>
                <w:szCs w:val="24"/>
              </w:rPr>
              <w:t xml:space="preserve"> 82)</w:t>
            </w:r>
          </w:p>
          <w:p w14:paraId="51D966B8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DHCP Option 12</w:t>
            </w:r>
          </w:p>
          <w:p w14:paraId="1C46795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DHCPv6 Relay, DHCPv6 LDRA (Option 18,37)</w:t>
            </w:r>
          </w:p>
          <w:p w14:paraId="56A99F9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Добавление тега </w:t>
            </w:r>
            <w:proofErr w:type="spellStart"/>
            <w:r w:rsidRPr="00AD7735">
              <w:rPr>
                <w:sz w:val="24"/>
                <w:szCs w:val="24"/>
              </w:rPr>
              <w:t>PPPoE</w:t>
            </w:r>
            <w:proofErr w:type="spellEnd"/>
            <w:r w:rsidRPr="00AD7735">
              <w:rPr>
                <w:sz w:val="24"/>
                <w:szCs w:val="24"/>
              </w:rPr>
              <w:t xml:space="preserve"> </w:t>
            </w:r>
            <w:proofErr w:type="spellStart"/>
            <w:r w:rsidRPr="00AD7735">
              <w:rPr>
                <w:sz w:val="24"/>
                <w:szCs w:val="24"/>
              </w:rPr>
              <w:t>Circuit</w:t>
            </w:r>
            <w:proofErr w:type="spellEnd"/>
            <w:r w:rsidRPr="00AD7735">
              <w:rPr>
                <w:sz w:val="24"/>
                <w:szCs w:val="24"/>
              </w:rPr>
              <w:t>-ID</w:t>
            </w:r>
          </w:p>
          <w:p w14:paraId="445BA13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Команды отладки</w:t>
            </w:r>
          </w:p>
          <w:p w14:paraId="0A45B55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Механизм ограничения трафика в сторону CPU</w:t>
            </w:r>
          </w:p>
          <w:p w14:paraId="2F4BBBE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Шифрование пароля</w:t>
            </w:r>
          </w:p>
          <w:p w14:paraId="077558B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Восстановление пароля</w:t>
            </w:r>
          </w:p>
          <w:p w14:paraId="3BD8B08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proofErr w:type="spellStart"/>
            <w:r w:rsidRPr="00AD7735">
              <w:rPr>
                <w:sz w:val="24"/>
                <w:szCs w:val="24"/>
              </w:rPr>
              <w:t>Ping</w:t>
            </w:r>
            <w:proofErr w:type="spellEnd"/>
            <w:r w:rsidRPr="00AD7735">
              <w:rPr>
                <w:sz w:val="24"/>
                <w:szCs w:val="24"/>
              </w:rPr>
              <w:t xml:space="preserve"> (поддержка IPv4/IPv6)</w:t>
            </w:r>
          </w:p>
          <w:p w14:paraId="02FA1626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Сервер DNS (</w:t>
            </w:r>
            <w:proofErr w:type="spellStart"/>
            <w:r w:rsidRPr="00AD7735">
              <w:rPr>
                <w:sz w:val="24"/>
                <w:szCs w:val="24"/>
              </w:rPr>
              <w:t>Resolver</w:t>
            </w:r>
            <w:proofErr w:type="spellEnd"/>
            <w:r w:rsidRPr="00AD7735">
              <w:rPr>
                <w:sz w:val="24"/>
                <w:szCs w:val="24"/>
              </w:rPr>
              <w:t>)</w:t>
            </w:r>
          </w:p>
          <w:p w14:paraId="4F306C1F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Функции мониторинга</w:t>
            </w:r>
          </w:p>
          <w:p w14:paraId="0FB0C39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Статистика интерфейсов</w:t>
            </w:r>
          </w:p>
          <w:p w14:paraId="0B4B8E8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Удаленный мониторинг RMON/SMON</w:t>
            </w:r>
          </w:p>
          <w:p w14:paraId="6CA6DC3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Поддержка IP SLA</w:t>
            </w:r>
          </w:p>
          <w:p w14:paraId="585B967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Мониторинг загрузки CPU по задачам и по типу трафика</w:t>
            </w:r>
          </w:p>
          <w:p w14:paraId="4CA7C3D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Мониторинг загрузки оперативной памяти (RAM)</w:t>
            </w:r>
          </w:p>
          <w:p w14:paraId="5B1212C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Мониторинг температуры</w:t>
            </w:r>
          </w:p>
          <w:p w14:paraId="5F677B84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Мониторинг TCAM</w:t>
            </w:r>
          </w:p>
          <w:p w14:paraId="1FFA5045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Стандарты MIB/IETF</w:t>
            </w:r>
          </w:p>
          <w:p w14:paraId="60E62E52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1065, 1066, 1155, 1156, 2578 MIB Structure</w:t>
            </w:r>
          </w:p>
          <w:p w14:paraId="798BF60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1212 Concise MIB Definitions</w:t>
            </w:r>
          </w:p>
          <w:p w14:paraId="096A362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1213 MIB II</w:t>
            </w:r>
          </w:p>
          <w:p w14:paraId="4AAC0DE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1215 MIB Traps Convention</w:t>
            </w:r>
          </w:p>
          <w:p w14:paraId="459EE077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1493, 4188 Bridge MIB</w:t>
            </w:r>
          </w:p>
          <w:p w14:paraId="7B1604E0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1157, 2571-2576 SNMP MIB</w:t>
            </w:r>
          </w:p>
          <w:p w14:paraId="16C608CD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1901-1908, 3418, 3636, 1442, 2578 SNMPv2 MIB</w:t>
            </w:r>
          </w:p>
          <w:p w14:paraId="464C6AE0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1271,1757, 2819 RMON MIB</w:t>
            </w:r>
          </w:p>
          <w:p w14:paraId="7CACFB5F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2465 IPv6 MIB</w:t>
            </w:r>
          </w:p>
          <w:p w14:paraId="1334703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2466 ICMPv6 MIB</w:t>
            </w:r>
          </w:p>
          <w:p w14:paraId="5DC19577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2737 Entity MIB</w:t>
            </w:r>
          </w:p>
          <w:p w14:paraId="668FEBDE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 xml:space="preserve">RFC 4293 IPv6 SNMP </w:t>
            </w:r>
            <w:proofErr w:type="spellStart"/>
            <w:r w:rsidRPr="00AD7735">
              <w:rPr>
                <w:sz w:val="24"/>
                <w:szCs w:val="24"/>
                <w:lang w:val="en-US"/>
              </w:rPr>
              <w:t>Mgmt</w:t>
            </w:r>
            <w:proofErr w:type="spellEnd"/>
            <w:r w:rsidRPr="00AD7735">
              <w:rPr>
                <w:sz w:val="24"/>
                <w:szCs w:val="24"/>
                <w:lang w:val="en-US"/>
              </w:rPr>
              <w:t xml:space="preserve"> Interface MIB</w:t>
            </w:r>
          </w:p>
          <w:p w14:paraId="3A58843B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Private MIB</w:t>
            </w:r>
          </w:p>
          <w:p w14:paraId="70D5AA71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3289 DIFFSERV MIB</w:t>
            </w:r>
          </w:p>
          <w:p w14:paraId="4FF8972D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2021 RMONv2 MIB</w:t>
            </w:r>
          </w:p>
          <w:p w14:paraId="0ECC895E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1398, 1643, 1650, 2358, 2665, 3635 Ether-like MIB</w:t>
            </w:r>
          </w:p>
          <w:p w14:paraId="57BEA3D4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2668 802.3 MAU MIB</w:t>
            </w:r>
          </w:p>
          <w:p w14:paraId="479FDD33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2674, 4363 802.1p MIB</w:t>
            </w:r>
          </w:p>
          <w:p w14:paraId="5AF5B78E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2233, 2863 IF MIB</w:t>
            </w:r>
          </w:p>
          <w:p w14:paraId="1F8FAE1C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2618 RADIUS Authentication Client MIB</w:t>
            </w:r>
          </w:p>
          <w:p w14:paraId="661734BF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 xml:space="preserve">RFC 4022 MIB </w:t>
            </w:r>
            <w:r w:rsidRPr="00AD7735">
              <w:rPr>
                <w:sz w:val="24"/>
                <w:szCs w:val="24"/>
              </w:rPr>
              <w:t>для</w:t>
            </w:r>
            <w:r w:rsidRPr="00AD7735">
              <w:rPr>
                <w:sz w:val="24"/>
                <w:szCs w:val="24"/>
                <w:lang w:val="en-US"/>
              </w:rPr>
              <w:t xml:space="preserve"> TCP</w:t>
            </w:r>
          </w:p>
          <w:p w14:paraId="234F75A8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 xml:space="preserve">RFC 4113 MIB </w:t>
            </w:r>
            <w:r w:rsidRPr="00AD7735">
              <w:rPr>
                <w:sz w:val="24"/>
                <w:szCs w:val="24"/>
              </w:rPr>
              <w:t>для</w:t>
            </w:r>
            <w:r w:rsidRPr="00AD7735">
              <w:rPr>
                <w:sz w:val="24"/>
                <w:szCs w:val="24"/>
                <w:lang w:val="en-US"/>
              </w:rPr>
              <w:t xml:space="preserve"> UDP</w:t>
            </w:r>
          </w:p>
          <w:p w14:paraId="3A616195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2620 RADIUS Accounting Client MIB</w:t>
            </w:r>
          </w:p>
          <w:p w14:paraId="44E969C5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2925 Ping &amp; Traceroute MIB</w:t>
            </w:r>
          </w:p>
          <w:p w14:paraId="498B7FD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lastRenderedPageBreak/>
              <w:t>RFC 768 UDP</w:t>
            </w:r>
          </w:p>
          <w:p w14:paraId="07B40359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791 IP</w:t>
            </w:r>
          </w:p>
          <w:p w14:paraId="1FF10F34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792 ICMPv4</w:t>
            </w:r>
          </w:p>
          <w:p w14:paraId="7DE0F542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2463, 4443 ICMPv6</w:t>
            </w:r>
          </w:p>
          <w:p w14:paraId="3A2DEE19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RFC 4884 </w:t>
            </w:r>
            <w:proofErr w:type="spellStart"/>
            <w:r w:rsidRPr="00AD7735">
              <w:rPr>
                <w:sz w:val="24"/>
                <w:szCs w:val="24"/>
              </w:rPr>
              <w:t>Extended</w:t>
            </w:r>
            <w:proofErr w:type="spellEnd"/>
            <w:r w:rsidRPr="00AD7735">
              <w:rPr>
                <w:sz w:val="24"/>
                <w:szCs w:val="24"/>
              </w:rPr>
              <w:t xml:space="preserve"> ICMP для поддержки сообщений </w:t>
            </w:r>
            <w:proofErr w:type="spellStart"/>
            <w:r w:rsidRPr="00AD7735">
              <w:rPr>
                <w:sz w:val="24"/>
                <w:szCs w:val="24"/>
              </w:rPr>
              <w:t>Multi-Part</w:t>
            </w:r>
            <w:proofErr w:type="spellEnd"/>
          </w:p>
          <w:p w14:paraId="0F13F7F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RFC 793 TCP</w:t>
            </w:r>
          </w:p>
          <w:p w14:paraId="0C1DACFC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RFC 2474, 3260 Определение поля DS в заголовке IPv4 и IPv6</w:t>
            </w:r>
          </w:p>
          <w:p w14:paraId="6981EDA0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1321, 2284, 2865, 3580, 3748 Extensible Authentication Protocol (EAP)</w:t>
            </w:r>
          </w:p>
          <w:p w14:paraId="3886082A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2571, RFC2572, RFC2573, RFC2574 SNMP</w:t>
            </w:r>
          </w:p>
          <w:p w14:paraId="08F40276" w14:textId="77777777" w:rsidR="00FC3A2C" w:rsidRPr="00AD7735" w:rsidRDefault="00FC3A2C" w:rsidP="00AD7735">
            <w:pPr>
              <w:pStyle w:val="afd"/>
              <w:rPr>
                <w:sz w:val="24"/>
                <w:szCs w:val="24"/>
                <w:lang w:val="en-US"/>
              </w:rPr>
            </w:pPr>
            <w:r w:rsidRPr="00AD7735">
              <w:rPr>
                <w:sz w:val="24"/>
                <w:szCs w:val="24"/>
                <w:lang w:val="en-US"/>
              </w:rPr>
              <w:t>RFC 826 ARP</w:t>
            </w:r>
          </w:p>
          <w:p w14:paraId="140F1C1F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RFC 854 </w:t>
            </w:r>
            <w:proofErr w:type="spellStart"/>
            <w:r w:rsidRPr="00AD7735">
              <w:rPr>
                <w:sz w:val="24"/>
                <w:szCs w:val="24"/>
              </w:rPr>
              <w:t>Telnet</w:t>
            </w:r>
            <w:proofErr w:type="spellEnd"/>
          </w:p>
          <w:p w14:paraId="22B68E0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МЭК 61850</w:t>
            </w:r>
          </w:p>
          <w:p w14:paraId="5073884B" w14:textId="77777777" w:rsidR="00FC3A2C" w:rsidRPr="00AD7735" w:rsidRDefault="00FC3A2C" w:rsidP="00AD7735">
            <w:pPr>
              <w:pStyle w:val="afd"/>
              <w:rPr>
                <w:b/>
                <w:sz w:val="24"/>
                <w:szCs w:val="24"/>
              </w:rPr>
            </w:pPr>
            <w:r w:rsidRPr="00AD7735">
              <w:rPr>
                <w:b/>
                <w:sz w:val="24"/>
                <w:szCs w:val="24"/>
              </w:rPr>
              <w:t>Физические характеристики и условия окружающей среды</w:t>
            </w:r>
          </w:p>
          <w:p w14:paraId="7B4098B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Питание:</w:t>
            </w:r>
          </w:p>
          <w:p w14:paraId="782F546E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110-250 В АС, 50-60 Гц</w:t>
            </w:r>
          </w:p>
          <w:p w14:paraId="4AC709C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12 В DC</w:t>
            </w:r>
          </w:p>
          <w:p w14:paraId="50CE0C7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Максимальная потребляемая мощность - 89 Вт </w:t>
            </w:r>
          </w:p>
          <w:p w14:paraId="0BC081BB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Максимальная потребляемая мощность без учета заряда АКБ - 45 Вт</w:t>
            </w:r>
          </w:p>
          <w:p w14:paraId="733D9043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Тепловыделение - 54 Вт</w:t>
            </w:r>
          </w:p>
          <w:p w14:paraId="1BD4566C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 xml:space="preserve">Рабочая температура окружающей среды от -20 до +50°С </w:t>
            </w:r>
          </w:p>
          <w:p w14:paraId="3C043F48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Температура хранения от -50 до +70°С</w:t>
            </w:r>
          </w:p>
          <w:p w14:paraId="09FC8307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Рабочая влажность</w:t>
            </w:r>
            <w:proofErr w:type="gramStart"/>
            <w:r w:rsidRPr="00AD7735">
              <w:rPr>
                <w:sz w:val="24"/>
                <w:szCs w:val="24"/>
              </w:rPr>
              <w:t xml:space="preserve"> Н</w:t>
            </w:r>
            <w:proofErr w:type="gramEnd"/>
            <w:r w:rsidRPr="00AD7735">
              <w:rPr>
                <w:sz w:val="24"/>
                <w:szCs w:val="24"/>
              </w:rPr>
              <w:t>е более 80%</w:t>
            </w:r>
          </w:p>
          <w:p w14:paraId="373B5D2A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Активное охлаждение, 2 вентилятора</w:t>
            </w:r>
          </w:p>
          <w:p w14:paraId="7B71E1E1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Исполнение - 19", 1U</w:t>
            </w:r>
          </w:p>
          <w:p w14:paraId="5AF37BD5" w14:textId="77777777" w:rsidR="00FC3A2C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Размеры (</w:t>
            </w:r>
            <w:proofErr w:type="spellStart"/>
            <w:r w:rsidRPr="00AD7735">
              <w:rPr>
                <w:sz w:val="24"/>
                <w:szCs w:val="24"/>
              </w:rPr>
              <w:t>ШхВхГ</w:t>
            </w:r>
            <w:proofErr w:type="spellEnd"/>
            <w:r w:rsidRPr="00AD7735">
              <w:rPr>
                <w:sz w:val="24"/>
                <w:szCs w:val="24"/>
              </w:rPr>
              <w:t>), мм: 440x44x280</w:t>
            </w:r>
          </w:p>
          <w:p w14:paraId="05AADEF3" w14:textId="49E28766" w:rsidR="00602892" w:rsidRPr="00AD7735" w:rsidRDefault="00FC3A2C" w:rsidP="00AD7735">
            <w:pPr>
              <w:pStyle w:val="afd"/>
              <w:rPr>
                <w:sz w:val="24"/>
                <w:szCs w:val="24"/>
              </w:rPr>
            </w:pPr>
            <w:r w:rsidRPr="00AD7735">
              <w:rPr>
                <w:sz w:val="24"/>
                <w:szCs w:val="24"/>
              </w:rPr>
              <w:t>Масса - 3,85 кг</w:t>
            </w:r>
          </w:p>
          <w:p w14:paraId="06693E90" w14:textId="77777777" w:rsidR="00FC3A2C" w:rsidRDefault="00FC3A2C" w:rsidP="00FC3A2C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</w:p>
          <w:p w14:paraId="37B9D5ED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b/>
                <w:spacing w:val="5"/>
                <w:sz w:val="24"/>
                <w:szCs w:val="24"/>
              </w:rPr>
              <w:t>Электротехнические параметры</w:t>
            </w:r>
          </w:p>
          <w:p w14:paraId="6F50A695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b/>
                <w:spacing w:val="5"/>
                <w:sz w:val="24"/>
                <w:szCs w:val="24"/>
              </w:rPr>
              <w:t>Входные</w:t>
            </w:r>
          </w:p>
          <w:p w14:paraId="041398E5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Входное напряжение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100-240 В AC</w:t>
            </w:r>
          </w:p>
          <w:p w14:paraId="7EDD38EB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Входной ток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4,3 А</w:t>
            </w:r>
          </w:p>
          <w:p w14:paraId="07DD8443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Входная частота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47-63 Гц</w:t>
            </w:r>
          </w:p>
          <w:p w14:paraId="5827BF9A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b/>
                <w:spacing w:val="5"/>
                <w:sz w:val="24"/>
                <w:szCs w:val="24"/>
              </w:rPr>
              <w:t>Выходные</w:t>
            </w:r>
          </w:p>
          <w:p w14:paraId="07EE58CE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Выходное напряжение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56 В</w:t>
            </w:r>
          </w:p>
          <w:p w14:paraId="5DD192DA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Макс. выходная мощность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950 Вт</w:t>
            </w:r>
          </w:p>
          <w:p w14:paraId="4BFBA1FE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b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b/>
                <w:spacing w:val="5"/>
                <w:sz w:val="24"/>
                <w:szCs w:val="24"/>
              </w:rPr>
              <w:t>Физические характеристики и условия окружающей среды</w:t>
            </w:r>
          </w:p>
          <w:p w14:paraId="0F825D3A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lastRenderedPageBreak/>
              <w:t>Рабочая температура окружающей среды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от -10 до +50 °С</w:t>
            </w:r>
          </w:p>
          <w:p w14:paraId="173F2648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Температура хранения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от -50 до +70 °С</w:t>
            </w:r>
          </w:p>
          <w:p w14:paraId="6CAC5213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Рабочая влажность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не более 80 %</w:t>
            </w:r>
          </w:p>
          <w:p w14:paraId="29D58C67" w14:textId="77777777" w:rsidR="00AD7735" w:rsidRPr="00AD7735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>Размеры (</w:t>
            </w:r>
            <w:proofErr w:type="spellStart"/>
            <w:r w:rsidRPr="00AD7735">
              <w:rPr>
                <w:rFonts w:eastAsia="Times New Roman"/>
                <w:spacing w:val="5"/>
                <w:sz w:val="24"/>
                <w:szCs w:val="24"/>
              </w:rPr>
              <w:t>ШхВхГ</w:t>
            </w:r>
            <w:proofErr w:type="spellEnd"/>
            <w:r w:rsidRPr="00AD7735">
              <w:rPr>
                <w:rFonts w:eastAsia="Times New Roman"/>
                <w:spacing w:val="5"/>
                <w:sz w:val="24"/>
                <w:szCs w:val="24"/>
              </w:rPr>
              <w:t>), мм</w:t>
            </w:r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90х42х336,3</w:t>
            </w:r>
          </w:p>
          <w:p w14:paraId="0E91BBE2" w14:textId="00781BAC" w:rsidR="00FC3A2C" w:rsidRDefault="00AD7735" w:rsidP="00AD7735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  <w:r w:rsidRPr="00AD7735">
              <w:rPr>
                <w:rFonts w:eastAsia="Times New Roman"/>
                <w:spacing w:val="5"/>
                <w:sz w:val="24"/>
                <w:szCs w:val="24"/>
              </w:rPr>
              <w:t xml:space="preserve">Вес, </w:t>
            </w:r>
            <w:proofErr w:type="gramStart"/>
            <w:r w:rsidRPr="00AD7735">
              <w:rPr>
                <w:rFonts w:eastAsia="Times New Roman"/>
                <w:spacing w:val="5"/>
                <w:sz w:val="24"/>
                <w:szCs w:val="24"/>
              </w:rPr>
              <w:t>кг</w:t>
            </w:r>
            <w:proofErr w:type="gramEnd"/>
            <w:r w:rsidRPr="00AD7735">
              <w:rPr>
                <w:rFonts w:eastAsia="Times New Roman"/>
                <w:spacing w:val="5"/>
                <w:sz w:val="24"/>
                <w:szCs w:val="24"/>
              </w:rPr>
              <w:tab/>
              <w:t>1,6</w:t>
            </w:r>
          </w:p>
          <w:p w14:paraId="07E18EF8" w14:textId="77777777" w:rsidR="00FC3A2C" w:rsidRDefault="00FC3A2C" w:rsidP="00FC3A2C">
            <w:pPr>
              <w:shd w:val="clear" w:color="auto" w:fill="FFFFFF"/>
              <w:spacing w:before="75"/>
              <w:rPr>
                <w:rFonts w:eastAsia="Times New Roman"/>
                <w:spacing w:val="5"/>
                <w:sz w:val="24"/>
                <w:szCs w:val="24"/>
              </w:rPr>
            </w:pPr>
          </w:p>
          <w:p w14:paraId="33BEDA86" w14:textId="77777777" w:rsidR="0066502C" w:rsidRDefault="0066502C" w:rsidP="00F1757E">
            <w:pPr>
              <w:rPr>
                <w:sz w:val="24"/>
                <w:szCs w:val="24"/>
              </w:rPr>
            </w:pPr>
          </w:p>
          <w:p w14:paraId="0737B6A5" w14:textId="77777777" w:rsidR="00F1757E" w:rsidRDefault="00F1757E" w:rsidP="00F1757E">
            <w:pPr>
              <w:rPr>
                <w:sz w:val="24"/>
                <w:szCs w:val="24"/>
              </w:rPr>
            </w:pPr>
            <w:r w:rsidRPr="00602892">
              <w:rPr>
                <w:sz w:val="24"/>
                <w:szCs w:val="24"/>
              </w:rPr>
              <w:t xml:space="preserve">Кросс оптический </w:t>
            </w:r>
            <w:r w:rsidR="00602892">
              <w:rPr>
                <w:sz w:val="24"/>
                <w:szCs w:val="24"/>
              </w:rPr>
              <w:t xml:space="preserve">укомплектованный </w:t>
            </w:r>
            <w:r w:rsidRPr="00602892">
              <w:rPr>
                <w:sz w:val="24"/>
                <w:szCs w:val="24"/>
              </w:rPr>
              <w:t>ШКОС-М -1U/2 -16 -SC ~16 -SC/SM ~16 -SC/UPC</w:t>
            </w:r>
          </w:p>
          <w:p w14:paraId="7F668B6A" w14:textId="77777777" w:rsidR="00602892" w:rsidRPr="00602892" w:rsidRDefault="00602892" w:rsidP="00F1757E">
            <w:pPr>
              <w:rPr>
                <w:sz w:val="24"/>
                <w:szCs w:val="24"/>
              </w:rPr>
            </w:pPr>
          </w:p>
          <w:p w14:paraId="017F7658" w14:textId="77777777" w:rsidR="000A3FA0" w:rsidRDefault="000A3FA0" w:rsidP="00F1757E">
            <w:pPr>
              <w:rPr>
                <w:sz w:val="24"/>
                <w:szCs w:val="24"/>
              </w:rPr>
            </w:pPr>
          </w:p>
          <w:p w14:paraId="1BFF598C" w14:textId="77777777" w:rsidR="00F1757E" w:rsidRDefault="00F1757E" w:rsidP="00F1757E">
            <w:pPr>
              <w:rPr>
                <w:sz w:val="24"/>
                <w:szCs w:val="24"/>
              </w:rPr>
            </w:pPr>
            <w:proofErr w:type="spellStart"/>
            <w:r w:rsidRPr="00602892">
              <w:rPr>
                <w:sz w:val="24"/>
                <w:szCs w:val="24"/>
              </w:rPr>
              <w:t>Hyperline</w:t>
            </w:r>
            <w:proofErr w:type="spellEnd"/>
            <w:r w:rsidRPr="00602892">
              <w:rPr>
                <w:sz w:val="24"/>
                <w:szCs w:val="24"/>
              </w:rPr>
              <w:t xml:space="preserve"> FO-DT-IN-504-16-HFLTx-MG Кабель волоконно-оптический 50/125 (OM4) </w:t>
            </w:r>
            <w:proofErr w:type="spellStart"/>
            <w:r w:rsidRPr="00602892">
              <w:rPr>
                <w:sz w:val="24"/>
                <w:szCs w:val="24"/>
              </w:rPr>
              <w:t>многомодовый</w:t>
            </w:r>
            <w:proofErr w:type="spellEnd"/>
            <w:r w:rsidRPr="00602892">
              <w:rPr>
                <w:sz w:val="24"/>
                <w:szCs w:val="24"/>
              </w:rPr>
              <w:t>, 16 волокон, плотное буферное покрытие, для внутренней прокладки</w:t>
            </w:r>
          </w:p>
          <w:p w14:paraId="2E1B0309" w14:textId="77777777" w:rsidR="00602892" w:rsidRPr="00602892" w:rsidRDefault="00602892" w:rsidP="00F1757E">
            <w:pPr>
              <w:rPr>
                <w:sz w:val="24"/>
                <w:szCs w:val="24"/>
              </w:rPr>
            </w:pPr>
          </w:p>
          <w:p w14:paraId="5D504C6E" w14:textId="77777777" w:rsidR="00F1757E" w:rsidRDefault="00F1757E" w:rsidP="00F1757E">
            <w:pPr>
              <w:rPr>
                <w:sz w:val="24"/>
                <w:szCs w:val="24"/>
              </w:rPr>
            </w:pPr>
            <w:r w:rsidRPr="00602892">
              <w:rPr>
                <w:sz w:val="24"/>
                <w:szCs w:val="24"/>
              </w:rPr>
              <w:t xml:space="preserve">3m SC UPC - SC UPC оптический </w:t>
            </w:r>
            <w:proofErr w:type="spellStart"/>
            <w:r w:rsidRPr="00602892">
              <w:rPr>
                <w:sz w:val="24"/>
                <w:szCs w:val="24"/>
              </w:rPr>
              <w:t>патч</w:t>
            </w:r>
            <w:proofErr w:type="spellEnd"/>
            <w:r w:rsidRPr="00602892">
              <w:rPr>
                <w:sz w:val="24"/>
                <w:szCs w:val="24"/>
              </w:rPr>
              <w:t xml:space="preserve">-корд </w:t>
            </w:r>
            <w:proofErr w:type="spellStart"/>
            <w:r w:rsidRPr="00602892">
              <w:rPr>
                <w:sz w:val="24"/>
                <w:szCs w:val="24"/>
              </w:rPr>
              <w:t>Duplex</w:t>
            </w:r>
            <w:proofErr w:type="spellEnd"/>
            <w:r w:rsidRPr="00602892">
              <w:rPr>
                <w:sz w:val="24"/>
                <w:szCs w:val="24"/>
              </w:rPr>
              <w:t xml:space="preserve"> 3m OS2 SM PVC (OFNR) 2.0 мм</w:t>
            </w:r>
          </w:p>
          <w:p w14:paraId="6C9101D5" w14:textId="77777777" w:rsidR="00602892" w:rsidRPr="00602892" w:rsidRDefault="00602892" w:rsidP="00F1757E">
            <w:pPr>
              <w:rPr>
                <w:sz w:val="24"/>
                <w:szCs w:val="24"/>
              </w:rPr>
            </w:pPr>
          </w:p>
          <w:p w14:paraId="12003B79" w14:textId="6B8E7D0D" w:rsidR="00F1757E" w:rsidRPr="00625691" w:rsidRDefault="0066502C" w:rsidP="00F1757E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</w:t>
            </w:r>
            <w:r w:rsidR="00F1757E" w:rsidRPr="00602892">
              <w:rPr>
                <w:sz w:val="24"/>
                <w:szCs w:val="24"/>
              </w:rPr>
              <w:t>одуль</w:t>
            </w:r>
            <w:r w:rsidR="00F1757E" w:rsidRPr="00625691">
              <w:rPr>
                <w:sz w:val="24"/>
                <w:szCs w:val="24"/>
                <w:lang w:val="en-US"/>
              </w:rPr>
              <w:t xml:space="preserve"> 850 </w:t>
            </w:r>
            <w:proofErr w:type="spellStart"/>
            <w:r w:rsidR="00F1757E" w:rsidRPr="00602892">
              <w:rPr>
                <w:sz w:val="24"/>
                <w:szCs w:val="24"/>
              </w:rPr>
              <w:t>нм</w:t>
            </w:r>
            <w:proofErr w:type="spellEnd"/>
            <w:r w:rsidR="00F1757E" w:rsidRPr="00625691">
              <w:rPr>
                <w:sz w:val="24"/>
                <w:szCs w:val="24"/>
                <w:lang w:val="en-US"/>
              </w:rPr>
              <w:t xml:space="preserve"> 300 </w:t>
            </w:r>
            <w:r w:rsidR="00F1757E" w:rsidRPr="00602892">
              <w:rPr>
                <w:sz w:val="24"/>
                <w:szCs w:val="24"/>
              </w:rPr>
              <w:t>м</w:t>
            </w:r>
            <w:r w:rsidR="00F1757E" w:rsidRPr="00625691">
              <w:rPr>
                <w:sz w:val="24"/>
                <w:szCs w:val="24"/>
                <w:lang w:val="en-US"/>
              </w:rPr>
              <w:t xml:space="preserve"> 10GBASE-SR</w:t>
            </w:r>
          </w:p>
          <w:p w14:paraId="2DF6446F" w14:textId="77777777" w:rsidR="00602892" w:rsidRPr="00625691" w:rsidRDefault="00602892" w:rsidP="00F1757E">
            <w:pPr>
              <w:rPr>
                <w:sz w:val="24"/>
                <w:szCs w:val="24"/>
                <w:lang w:val="en-US"/>
              </w:rPr>
            </w:pPr>
          </w:p>
          <w:p w14:paraId="546042C0" w14:textId="77777777" w:rsidR="0066502C" w:rsidRPr="00625691" w:rsidRDefault="0066502C" w:rsidP="00F1757E">
            <w:pPr>
              <w:rPr>
                <w:sz w:val="24"/>
                <w:szCs w:val="24"/>
                <w:lang w:val="en-US"/>
              </w:rPr>
            </w:pPr>
          </w:p>
          <w:p w14:paraId="5BAC27FF" w14:textId="77777777" w:rsidR="00F1757E" w:rsidRPr="00602892" w:rsidRDefault="00F1757E" w:rsidP="00F1757E">
            <w:pPr>
              <w:rPr>
                <w:sz w:val="24"/>
                <w:szCs w:val="24"/>
                <w:lang w:val="en-US"/>
              </w:rPr>
            </w:pPr>
            <w:proofErr w:type="spellStart"/>
            <w:r w:rsidRPr="00602892">
              <w:rPr>
                <w:sz w:val="24"/>
                <w:szCs w:val="24"/>
                <w:lang w:val="en-US"/>
              </w:rPr>
              <w:t>Кабель</w:t>
            </w:r>
            <w:proofErr w:type="spellEnd"/>
            <w:r w:rsidRPr="00602892">
              <w:rPr>
                <w:sz w:val="24"/>
                <w:szCs w:val="24"/>
                <w:lang w:val="en-US"/>
              </w:rPr>
              <w:t xml:space="preserve"> 10G SFP+ Direct Attached Cable (DAC) 1м SNR-SFP+DA-1</w:t>
            </w:r>
          </w:p>
          <w:p w14:paraId="76873B06" w14:textId="77777777" w:rsidR="00602892" w:rsidRPr="00EF7037" w:rsidRDefault="00602892" w:rsidP="00F1757E">
            <w:pPr>
              <w:rPr>
                <w:sz w:val="24"/>
                <w:szCs w:val="24"/>
                <w:lang w:val="en-US"/>
              </w:rPr>
            </w:pPr>
          </w:p>
          <w:p w14:paraId="3CF049C5" w14:textId="6D07AEAE" w:rsidR="00F1757E" w:rsidRPr="00625691" w:rsidRDefault="00F1757E" w:rsidP="00F1757E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602892">
              <w:rPr>
                <w:sz w:val="24"/>
                <w:szCs w:val="24"/>
              </w:rPr>
              <w:t>Кабель</w:t>
            </w:r>
            <w:r w:rsidRPr="00625691">
              <w:rPr>
                <w:sz w:val="24"/>
                <w:szCs w:val="24"/>
                <w:lang w:val="en-US"/>
              </w:rPr>
              <w:t xml:space="preserve"> </w:t>
            </w:r>
            <w:r w:rsidRPr="00602892">
              <w:rPr>
                <w:sz w:val="24"/>
                <w:szCs w:val="24"/>
                <w:lang w:val="en-US"/>
              </w:rPr>
              <w:t>U</w:t>
            </w:r>
            <w:r w:rsidRPr="00625691">
              <w:rPr>
                <w:sz w:val="24"/>
                <w:szCs w:val="24"/>
                <w:lang w:val="en-US"/>
              </w:rPr>
              <w:t>/</w:t>
            </w:r>
            <w:r w:rsidRPr="00602892">
              <w:rPr>
                <w:sz w:val="24"/>
                <w:szCs w:val="24"/>
                <w:lang w:val="en-US"/>
              </w:rPr>
              <w:t>UTP</w:t>
            </w:r>
            <w:r w:rsidRPr="00625691">
              <w:rPr>
                <w:sz w:val="24"/>
                <w:szCs w:val="24"/>
                <w:lang w:val="en-US"/>
              </w:rPr>
              <w:t xml:space="preserve"> 4 </w:t>
            </w:r>
            <w:r w:rsidRPr="00602892">
              <w:rPr>
                <w:sz w:val="24"/>
                <w:szCs w:val="24"/>
              </w:rPr>
              <w:t>пары</w:t>
            </w:r>
            <w:r w:rsidRPr="00625691">
              <w:rPr>
                <w:sz w:val="24"/>
                <w:szCs w:val="24"/>
                <w:lang w:val="en-US"/>
              </w:rPr>
              <w:t xml:space="preserve">, </w:t>
            </w:r>
            <w:r w:rsidRPr="00602892">
              <w:rPr>
                <w:sz w:val="24"/>
                <w:szCs w:val="24"/>
              </w:rPr>
              <w:t>кат</w:t>
            </w:r>
            <w:r w:rsidRPr="00625691">
              <w:rPr>
                <w:sz w:val="24"/>
                <w:szCs w:val="24"/>
                <w:lang w:val="en-US"/>
              </w:rPr>
              <w:t>. 5</w:t>
            </w:r>
            <w:r w:rsidRPr="00602892">
              <w:rPr>
                <w:sz w:val="24"/>
                <w:szCs w:val="24"/>
                <w:lang w:val="en-US"/>
              </w:rPr>
              <w:t>e</w:t>
            </w:r>
            <w:r w:rsidRPr="0062569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2892">
              <w:rPr>
                <w:sz w:val="24"/>
                <w:szCs w:val="24"/>
              </w:rPr>
              <w:t>одножил</w:t>
            </w:r>
            <w:proofErr w:type="spellEnd"/>
            <w:r w:rsidRPr="00625691">
              <w:rPr>
                <w:sz w:val="24"/>
                <w:szCs w:val="24"/>
                <w:lang w:val="en-US"/>
              </w:rPr>
              <w:t xml:space="preserve">., </w:t>
            </w:r>
            <w:r w:rsidRPr="00602892">
              <w:rPr>
                <w:sz w:val="24"/>
                <w:szCs w:val="24"/>
              </w:rPr>
              <w:t>медь</w:t>
            </w:r>
            <w:r w:rsidRPr="00625691">
              <w:rPr>
                <w:sz w:val="24"/>
                <w:szCs w:val="24"/>
                <w:lang w:val="en-US"/>
              </w:rPr>
              <w:t xml:space="preserve">, 0,50 </w:t>
            </w:r>
            <w:r w:rsidRPr="00602892">
              <w:rPr>
                <w:sz w:val="24"/>
                <w:szCs w:val="24"/>
              </w:rPr>
              <w:t>мм</w:t>
            </w:r>
            <w:r w:rsidRPr="0062569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02892">
              <w:rPr>
                <w:sz w:val="24"/>
                <w:szCs w:val="24"/>
              </w:rPr>
              <w:t>внутр</w:t>
            </w:r>
            <w:proofErr w:type="spellEnd"/>
            <w:r w:rsidRPr="00625691">
              <w:rPr>
                <w:sz w:val="24"/>
                <w:szCs w:val="24"/>
                <w:lang w:val="en-US"/>
              </w:rPr>
              <w:t xml:space="preserve">., </w:t>
            </w:r>
            <w:r w:rsidRPr="00602892">
              <w:rPr>
                <w:sz w:val="24"/>
                <w:szCs w:val="24"/>
                <w:lang w:val="en-US"/>
              </w:rPr>
              <w:t>LSZH</w:t>
            </w:r>
            <w:r w:rsidRPr="0062569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2892">
              <w:rPr>
                <w:sz w:val="24"/>
                <w:szCs w:val="24"/>
              </w:rPr>
              <w:t>нг</w:t>
            </w:r>
            <w:proofErr w:type="spellEnd"/>
            <w:r w:rsidRPr="00625691">
              <w:rPr>
                <w:sz w:val="24"/>
                <w:szCs w:val="24"/>
                <w:lang w:val="en-US"/>
              </w:rPr>
              <w:t>(</w:t>
            </w:r>
            <w:r w:rsidRPr="00602892">
              <w:rPr>
                <w:sz w:val="24"/>
                <w:szCs w:val="24"/>
                <w:lang w:val="en-US"/>
              </w:rPr>
              <w:t>A</w:t>
            </w:r>
            <w:r w:rsidRPr="00625691">
              <w:rPr>
                <w:sz w:val="24"/>
                <w:szCs w:val="24"/>
                <w:lang w:val="en-US"/>
              </w:rPr>
              <w:t>)-</w:t>
            </w:r>
            <w:proofErr w:type="spellStart"/>
            <w:r w:rsidRPr="00602892">
              <w:rPr>
                <w:sz w:val="24"/>
                <w:szCs w:val="24"/>
                <w:lang w:val="en-US"/>
              </w:rPr>
              <w:t>HFLTx</w:t>
            </w:r>
            <w:proofErr w:type="spellEnd"/>
            <w:r w:rsidRPr="00625691">
              <w:rPr>
                <w:sz w:val="24"/>
                <w:szCs w:val="24"/>
                <w:lang w:val="en-US"/>
              </w:rPr>
              <w:t xml:space="preserve">, </w:t>
            </w:r>
            <w:r w:rsidRPr="00602892">
              <w:rPr>
                <w:sz w:val="24"/>
                <w:szCs w:val="24"/>
              </w:rPr>
              <w:t>светло</w:t>
            </w:r>
            <w:r w:rsidRPr="00625691">
              <w:rPr>
                <w:sz w:val="24"/>
                <w:szCs w:val="24"/>
                <w:lang w:val="en-US"/>
              </w:rPr>
              <w:t>-</w:t>
            </w:r>
            <w:r w:rsidRPr="00602892">
              <w:rPr>
                <w:sz w:val="24"/>
                <w:szCs w:val="24"/>
              </w:rPr>
              <w:t>серый</w:t>
            </w:r>
            <w:r w:rsidRPr="00625691">
              <w:rPr>
                <w:sz w:val="24"/>
                <w:szCs w:val="24"/>
                <w:lang w:val="en-US"/>
              </w:rPr>
              <w:t xml:space="preserve">, 305 </w:t>
            </w:r>
            <w:r w:rsidRPr="00602892">
              <w:rPr>
                <w:sz w:val="24"/>
                <w:szCs w:val="24"/>
              </w:rPr>
              <w:t>м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AD651" w14:textId="77777777" w:rsidR="00071153" w:rsidRPr="00155D02" w:rsidRDefault="00B2049A" w:rsidP="00E92B25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CD3C3" w14:textId="77777777" w:rsidR="00071153" w:rsidRPr="00155D02" w:rsidRDefault="00E4210E" w:rsidP="00E421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bCs/>
                <w:sz w:val="24"/>
                <w:szCs w:val="24"/>
              </w:rPr>
              <w:t>к</w:t>
            </w:r>
            <w:r w:rsidR="003E4A70" w:rsidRPr="00155D02">
              <w:rPr>
                <w:rFonts w:eastAsia="Times New Roman"/>
                <w:bCs/>
                <w:sz w:val="24"/>
                <w:szCs w:val="24"/>
              </w:rPr>
              <w:t>мп</w:t>
            </w:r>
            <w:proofErr w:type="spellEnd"/>
          </w:p>
        </w:tc>
      </w:tr>
      <w:tr w:rsidR="00431D21" w:rsidRPr="00155D02" w14:paraId="0A506764" w14:textId="77777777" w:rsidTr="00A65547">
        <w:trPr>
          <w:trHeight w:val="694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0B97" w14:textId="77777777" w:rsidR="00431D21" w:rsidRPr="00155D02" w:rsidRDefault="004D6E8A" w:rsidP="00431D2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561A" w14:textId="77777777" w:rsidR="00431D21" w:rsidRPr="009A51C9" w:rsidRDefault="009A51C9" w:rsidP="00D64048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A51C9">
              <w:rPr>
                <w:rFonts w:eastAsia="Times New Roman"/>
                <w:b/>
                <w:bCs/>
                <w:sz w:val="24"/>
                <w:szCs w:val="24"/>
              </w:rPr>
              <w:t>Система агрегации локальной вычислительной сети</w:t>
            </w:r>
            <w:r w:rsidR="005B7B4D" w:rsidRPr="009A51C9">
              <w:rPr>
                <w:rFonts w:eastAsia="Times New Roman"/>
                <w:b/>
                <w:bCs/>
                <w:sz w:val="24"/>
                <w:szCs w:val="24"/>
              </w:rPr>
              <w:t xml:space="preserve"> в</w:t>
            </w:r>
            <w:r w:rsidR="00C06731" w:rsidRPr="009A51C9">
              <w:rPr>
                <w:rFonts w:eastAsia="Times New Roman"/>
                <w:b/>
                <w:bCs/>
                <w:sz w:val="24"/>
                <w:szCs w:val="24"/>
              </w:rPr>
              <w:t xml:space="preserve"> составе</w:t>
            </w:r>
            <w:r w:rsidR="005B7B4D" w:rsidRPr="009A51C9"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3874" w:type="dxa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760"/>
            </w:tblGrid>
            <w:tr w:rsidR="00431D21" w:rsidRPr="00155D02" w14:paraId="5CAEDBC3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414B10C4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Шкаф телекоммуникационный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800х1000 стекло/металл 42U серый 2.810.42-12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77CF0990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088A6B28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5BB8D7A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D373EF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B77AD9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4BA9F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C3307B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27C5C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5DB877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1E892BB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251FA1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DF4C67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26F535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DE499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1B9024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DBBD09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B31AAD2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Шина заземления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KZD.R.045.22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1EFC15F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7E3C6E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8515BE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43FDFF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181182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08738F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EA18EE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6F3598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0BF742E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BD8C92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6A998B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554DA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A909B9E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8AECCB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93E336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B73121A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1E50B792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54F0A44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EDA43A8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662490B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13D8CD0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Вентиляторная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полка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2.103.004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0398E9A4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C47E65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D5D309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1DCA2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14FD2A3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231C72FD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1198F744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4529F2E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0B17962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8A7DFE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310478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293C54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031A9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41FF3B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8D66E2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54DB05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0735E23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4EF3EB5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455F0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5685CB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9F155D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Комплект подключения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вентиляторного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блока с термостатом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19.045.00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455A542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55B04C8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FD3315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419AC4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7F3046C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0FD7AE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760B754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465C8F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FDB6F18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041AA82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2371F4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7B8EAB3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FB8AB3F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8E6B86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4BFD324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B775D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B2FBD8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703428B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03E2A4EA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7917ECC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57418FF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Блок </w:t>
                  </w:r>
                  <w:proofErr w:type="gram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вводной</w:t>
                  </w:r>
                  <w:proofErr w:type="gram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электрический на 16 А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19.043.51 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7E76A667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8DAB3F5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9367F1D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1EFB43F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8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0D5CEAAD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25E45E8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8DD5830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Блок розеток вертикальный с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евровилками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Schuko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для шкафа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lastRenderedPageBreak/>
                    <w:t>2.042.000-1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44D1AB7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AABF6E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22BF3BA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E8CDF3C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8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3DF0E42D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450A08E0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0A39536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Организатор вертикальный кабельный с полукольцами для шкафа 42U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2.052.001</w:t>
                  </w:r>
                  <w:r w:rsidR="009231FE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42 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1B32116C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D31075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E2B497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DAF63A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A01274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8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49907338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2D0351F1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D6E6BBC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Полка приборная глубиной 800 мм для шкафа 1000 мм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2.206.81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6C8FDC2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5FEC5F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9FDC5A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027FFE2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688A35E4" w14:textId="77777777" w:rsidTr="00635BC2">
              <w:trPr>
                <w:trHeight w:val="345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736B58D9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5A0F765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Полка консольная глубиной 300 мм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19.105.30</w:t>
                  </w:r>
                  <w:r w:rsidR="009231FE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02 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1793D270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CFCCC76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3C801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3FC58B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431D21" w:rsidRPr="00155D02" w14:paraId="7EAE2EBA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783C75E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426836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Организатор горизонтальный кабельный ITK CO05-1PC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1109E4A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1003607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3A4A72D" w14:textId="7573A7FB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16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431D21" w:rsidRPr="00155D02" w14:paraId="10436422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4284803A" w14:textId="77777777" w:rsidR="000A3FA0" w:rsidRDefault="000A3FA0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0594453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B9F19B7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1AA5B19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F758AD8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B5C8C96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88A2F23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B439D69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Патч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-панель кат.5E UTP 24 порта ITK PP24-1UC5EU-D05-1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30258F5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BF82278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3F009F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407A25C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EC9205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5AA812F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2AF132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F73CE13" w14:textId="77777777" w:rsidR="0064033B" w:rsidRDefault="0064033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BFAD17C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8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155D02" w14:paraId="00713F3C" w14:textId="77777777" w:rsidTr="00635BC2">
              <w:trPr>
                <w:trHeight w:val="300"/>
              </w:trPr>
              <w:tc>
                <w:tcPr>
                  <w:tcW w:w="3114" w:type="dxa"/>
                  <w:shd w:val="clear" w:color="auto" w:fill="auto"/>
                  <w:vAlign w:val="center"/>
                </w:tcPr>
                <w:p w14:paraId="046516FD" w14:textId="77777777" w:rsidR="00251B7F" w:rsidRPr="00155D02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center"/>
                </w:tcPr>
                <w:p w14:paraId="352FA8F3" w14:textId="77777777" w:rsidR="00251B7F" w:rsidRPr="00155D02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31D21" w:rsidRPr="00C65C14" w14:paraId="494F50D0" w14:textId="77777777" w:rsidTr="00635BC2">
              <w:trPr>
                <w:trHeight w:val="570"/>
              </w:trPr>
              <w:tc>
                <w:tcPr>
                  <w:tcW w:w="3114" w:type="dxa"/>
                  <w:shd w:val="clear" w:color="auto" w:fill="auto"/>
                  <w:vAlign w:val="center"/>
                  <w:hideMark/>
                </w:tcPr>
                <w:p w14:paraId="6FA38000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6E72793B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38A1C897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319921F2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5AB819A1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63BC11B9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4100D70D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5846D654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30992EBB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7FA28A15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199832C7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</w:rPr>
                  </w:pPr>
                </w:p>
                <w:p w14:paraId="139382D1" w14:textId="77777777" w:rsidR="00431D21" w:rsidRPr="00155D02" w:rsidRDefault="00431D21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sz w:val="24"/>
                      <w:szCs w:val="24"/>
                    </w:rPr>
                    <w:t>Кросс оптический ШКОС-М -1U/2 -16 -SC ~16 -SC/SM ~16 -SC/UPC</w:t>
                  </w:r>
                </w:p>
              </w:tc>
              <w:tc>
                <w:tcPr>
                  <w:tcW w:w="760" w:type="dxa"/>
                  <w:shd w:val="clear" w:color="auto" w:fill="auto"/>
                  <w:vAlign w:val="center"/>
                  <w:hideMark/>
                </w:tcPr>
                <w:p w14:paraId="7EE0CC63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10DF8D7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01001C8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1213FE7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39D707C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9F130A5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4E3FD7D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806C32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EC36E17" w14:textId="77777777" w:rsidR="0074489B" w:rsidRDefault="0074489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94F1BB9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AE7890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F7FF4C8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DE7B71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D0E513D" w14:textId="77777777" w:rsidR="00431D21" w:rsidRPr="00155D02" w:rsidRDefault="00B2049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4</w:t>
                  </w:r>
                  <w:r w:rsidR="00635BC2" w:rsidRPr="00172F55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</w:tbl>
          <w:p w14:paraId="02DC0DE0" w14:textId="77777777" w:rsidR="00855B56" w:rsidRPr="00111BD3" w:rsidRDefault="00855B56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11D04F9" w14:textId="77777777" w:rsidR="00830997" w:rsidRPr="00111BD3" w:rsidRDefault="00830997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AECF837" w14:textId="62CCE656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  <w:proofErr w:type="spellStart"/>
            <w:r w:rsidRPr="00651EDA">
              <w:rPr>
                <w:rFonts w:eastAsia="Times New Roman"/>
                <w:bCs/>
                <w:sz w:val="24"/>
                <w:szCs w:val="24"/>
                <w:lang w:val="en-US"/>
              </w:rPr>
              <w:t>Dionis</w:t>
            </w:r>
            <w:proofErr w:type="spellEnd"/>
            <w:r w:rsidRPr="00651EDA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DPS-5000 (RM-9E-4S10G)-FWC-</w:t>
            </w:r>
            <w:r w:rsidR="00111BD3">
              <w:rPr>
                <w:rFonts w:eastAsia="Times New Roman"/>
                <w:bCs/>
                <w:sz w:val="24"/>
                <w:szCs w:val="24"/>
              </w:rPr>
              <w:t>КС</w:t>
            </w:r>
            <w:r w:rsidRPr="00651EDA">
              <w:rPr>
                <w:rFonts w:eastAsia="Times New Roman"/>
                <w:bCs/>
                <w:sz w:val="24"/>
                <w:szCs w:val="24"/>
                <w:lang w:val="en-US"/>
              </w:rPr>
              <w:t>3</w:t>
            </w:r>
            <w:r w:rsidR="00830997" w:rsidRPr="00830997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                                 </w:t>
            </w:r>
            <w:r w:rsidR="00111BD3"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="00830997" w:rsidRPr="00830997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2 </w:t>
            </w:r>
            <w:proofErr w:type="spellStart"/>
            <w:r w:rsidR="00830997">
              <w:rPr>
                <w:rFonts w:eastAsia="Times New Roman"/>
                <w:bCs/>
                <w:sz w:val="24"/>
                <w:szCs w:val="24"/>
              </w:rPr>
              <w:t>шт</w:t>
            </w:r>
            <w:proofErr w:type="spellEnd"/>
          </w:p>
          <w:p w14:paraId="67B33D66" w14:textId="3CFA2CC5" w:rsidR="00926692" w:rsidRPr="00830997" w:rsidRDefault="00926692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113EEC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4BB0327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4574F358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2A845DF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C8D39C0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0ED6E5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FAFCA1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5E99CB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E2D0A30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0ECD61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8DEE7FC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A767308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D27D47F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4C0FD6C4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6AEF3C0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0C9B85C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5B27052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98BDDE6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5CC677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DA93E4F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0C81187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6551DB2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A60EB3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32D63A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F53FF44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4749D23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8BCFB7E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508D7F4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F519AE8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8B0AC72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CD45620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8F8D2C2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CBA1ABF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AA0C2B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459C7B4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34F489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039FA60A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EB18C6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1C64ED51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6F10D59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4899EFC4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54900346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33DA82C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0D8BB4D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75966817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26242282" w14:textId="77777777" w:rsidR="00651EDA" w:rsidRPr="00830997" w:rsidRDefault="00651EDA" w:rsidP="00855B56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tbl>
            <w:tblPr>
              <w:tblStyle w:val="ad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850"/>
            </w:tblGrid>
            <w:tr w:rsidR="00651EDA" w:rsidRPr="00855B56" w14:paraId="563A679A" w14:textId="77777777" w:rsidTr="00830997">
              <w:tc>
                <w:tcPr>
                  <w:tcW w:w="3114" w:type="dxa"/>
                  <w:vAlign w:val="center"/>
                </w:tcPr>
                <w:p w14:paraId="1501C638" w14:textId="6575632A" w:rsidR="00651EDA" w:rsidRPr="00651EDA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Коммутатор доступа 48 портов </w:t>
                  </w:r>
                  <w:proofErr w:type="spell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Eltex</w:t>
                  </w:r>
                  <w:proofErr w:type="spellEnd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MES</w:t>
                  </w: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2348</w:t>
                  </w:r>
                  <w:r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850" w:type="dxa"/>
                  <w:vAlign w:val="center"/>
                </w:tcPr>
                <w:p w14:paraId="001E03E0" w14:textId="77777777" w:rsidR="00651EDA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875E53" w14:textId="67A5F47F" w:rsidR="00651EDA" w:rsidRPr="00855B56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7 </w:t>
                  </w:r>
                  <w:proofErr w:type="spellStart"/>
                  <w:proofErr w:type="gramStart"/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</w:tbl>
          <w:p w14:paraId="56DE4AEE" w14:textId="77777777" w:rsidR="00926692" w:rsidRDefault="00926692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ED816D" w14:textId="77777777" w:rsidR="00926692" w:rsidRDefault="00926692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D60B27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1AC64A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D9DAB6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4C4DD9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F74CD0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EEA7F1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519ED9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EBBC29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4242E4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B1078C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1F6C82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3697A2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07FF8E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7D258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415F4A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95681A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6B7DFB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70E74B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09FF59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39D26F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EEC1F9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385434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A7360C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7536AA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630999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181CDF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BC648F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0EA820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F8B187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6356EF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AEF7B6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05E380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997FF9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73533A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F0B417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DDA79A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17A8B5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541140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CAA0E9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2FE534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1CCB87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5CD442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EBCA2B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5BA83B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F5C09C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8EEF7C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2A4256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E3C667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E32DE7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08D0D7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E4960D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015328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840731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B8CBBA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107141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79B635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F3EF36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D0C598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DD3341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A81F1A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61F8BD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343EB6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FABA34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6A34C6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1B7106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6FD9C2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A5C88B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AF5BAA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0079C1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EFD353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2EF64A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4F56D8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677AE7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6D87B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CFD3C7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A04B2A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145ED2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2A7FE7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1DAA48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BE7965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E7F14F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C531A2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B1DF66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7835AF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5446A8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CB77F8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6A3562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32BD06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2E7FEC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924F01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91B116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E78342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4748BE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62947A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8ADFCC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5C7197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22996E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08F8C5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E08A14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C20044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351B9D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1534BF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3961AE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093A18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AA9ABE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A34F5F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CCDDDC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0C1E03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8C3EF1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FB8B71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C542CB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443658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99F29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4FC2D7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96951A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86E2D3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5C95DA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91A1B1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98D47B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C064BD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89969A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076012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A163F4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28777E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20F368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CABA49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FD5527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5C9F03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F10EBA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72D740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5C9353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30C594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BCAA74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880338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9446DC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134083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42C042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7A8A57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BE0706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C45767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FDE728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3DD2AF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6C72CB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20B252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09DE7C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4D141C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AD5B85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40D2F2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8D7C82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927900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DCE794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50E520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16CF4A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BF3D53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4483BC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22A518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C869B2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2FA413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5A3C67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701E95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F61C98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57E3EB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7384B5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5B0360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415A56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D781C3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3E0419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D418AF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67BD26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744BD7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32599E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48F2A8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35F92E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493662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5C3F0B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8F7706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7A109C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800B44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E11600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B9E1B5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B8C1CB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93599C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593B4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244511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1E8871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093A17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AA5A1A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F384F1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E3E74F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D19817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687ACD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DFF417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47F98B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E12BBE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FBFB72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8E2476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BD949D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9F3F6F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F55F41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F81DD1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40B80D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859940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F9018D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616FE6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B2B662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AFAB5B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F1B101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C461D6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8E39FD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F789CC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12360A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540935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961E0F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B00B0B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488F4F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529707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1CC071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B395F0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2FFE05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D4F58E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8127F3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8A65C8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137BBA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227843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108C7F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8EC243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636824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43113C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9D1347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9D61A9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5C6BB2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4072FD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2C264E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6A5D50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2EB131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F490CA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0769F8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1D307D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7E0780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968A15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E0284C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61ACE85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15B0D5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D1C202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B0AEFB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D9BB82C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9F51E4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B97E077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C8AF81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A5B7EE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320AF92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7FC68B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949943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6C6C443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2641B7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57EE8B1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0B1B22F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C0D6D7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A2E725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2E6095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E021BB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1EEEB2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5C08B5D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6AF5835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FD7D8F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6AB9BB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0811AAA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43E8B02B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0BB353E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38F65A46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5DF20599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28CD941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71B68068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0168F804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p w14:paraId="162CAE30" w14:textId="77777777" w:rsidR="00651EDA" w:rsidRDefault="00651EDA" w:rsidP="00855B56">
            <w:pPr>
              <w:rPr>
                <w:rFonts w:eastAsia="Times New Roman"/>
                <w:bCs/>
                <w:sz w:val="24"/>
                <w:szCs w:val="24"/>
              </w:rPr>
            </w:pPr>
          </w:p>
          <w:tbl>
            <w:tblPr>
              <w:tblStyle w:val="ad"/>
              <w:tblW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850"/>
            </w:tblGrid>
            <w:tr w:rsidR="00855B56" w:rsidRPr="00855B56" w14:paraId="778B37A0" w14:textId="77777777" w:rsidTr="00651EDA">
              <w:tc>
                <w:tcPr>
                  <w:tcW w:w="3114" w:type="dxa"/>
                  <w:vAlign w:val="center"/>
                </w:tcPr>
                <w:p w14:paraId="4D92D45F" w14:textId="77777777" w:rsidR="00855B56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Кросс оптический </w:t>
                  </w:r>
                  <w:r w:rsidR="00855B56" w:rsidRPr="00855B56">
                    <w:rPr>
                      <w:sz w:val="24"/>
                      <w:szCs w:val="24"/>
                    </w:rPr>
                    <w:t>ШКОС-М -1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U</w:t>
                  </w:r>
                  <w:r w:rsidR="00855B56" w:rsidRPr="00855B56">
                    <w:rPr>
                      <w:sz w:val="24"/>
                      <w:szCs w:val="24"/>
                    </w:rPr>
                    <w:t>/2 -32 -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SC</w:t>
                  </w:r>
                  <w:r w:rsidR="00855B56" w:rsidRPr="00855B56">
                    <w:rPr>
                      <w:sz w:val="24"/>
                      <w:szCs w:val="24"/>
                    </w:rPr>
                    <w:t xml:space="preserve"> ~32 -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SC</w:t>
                  </w:r>
                  <w:r w:rsidR="00855B56" w:rsidRPr="00855B56">
                    <w:rPr>
                      <w:sz w:val="24"/>
                      <w:szCs w:val="24"/>
                    </w:rPr>
                    <w:t>/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MM</w:t>
                  </w:r>
                  <w:r w:rsidR="00855B56" w:rsidRPr="00855B56">
                    <w:rPr>
                      <w:sz w:val="24"/>
                      <w:szCs w:val="24"/>
                    </w:rPr>
                    <w:t xml:space="preserve"> ~32 -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SC</w:t>
                  </w:r>
                  <w:r w:rsidR="00855B56" w:rsidRPr="00855B56">
                    <w:rPr>
                      <w:sz w:val="24"/>
                      <w:szCs w:val="24"/>
                    </w:rPr>
                    <w:t>/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PC</w:t>
                  </w:r>
                  <w:r w:rsidR="00855B56" w:rsidRPr="00855B56">
                    <w:rPr>
                      <w:sz w:val="24"/>
                      <w:szCs w:val="24"/>
                    </w:rPr>
                    <w:t>/50</w:t>
                  </w:r>
                </w:p>
              </w:tc>
              <w:tc>
                <w:tcPr>
                  <w:tcW w:w="850" w:type="dxa"/>
                  <w:vAlign w:val="center"/>
                </w:tcPr>
                <w:p w14:paraId="0EC657CE" w14:textId="77777777" w:rsidR="002255F3" w:rsidRDefault="002255F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D575779" w14:textId="77777777" w:rsidR="002255F3" w:rsidRDefault="002255F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EA31F5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4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74370968" w14:textId="77777777" w:rsidTr="00651EDA">
              <w:tc>
                <w:tcPr>
                  <w:tcW w:w="3114" w:type="dxa"/>
                  <w:vAlign w:val="center"/>
                </w:tcPr>
                <w:p w14:paraId="32E1FB19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226ABF3B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4292C383" w14:textId="77777777" w:rsidTr="00651EDA">
              <w:tc>
                <w:tcPr>
                  <w:tcW w:w="3114" w:type="dxa"/>
                  <w:vAlign w:val="center"/>
                </w:tcPr>
                <w:p w14:paraId="7E70C5DA" w14:textId="0545B990" w:rsidR="00855B56" w:rsidRP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lastRenderedPageBreak/>
                    <w:t>Патч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-корд оптический </w:t>
                  </w:r>
                  <w:proofErr w:type="spellStart"/>
                  <w:r>
                    <w:rPr>
                      <w:sz w:val="24"/>
                      <w:szCs w:val="24"/>
                    </w:rPr>
                    <w:t>многомодовый</w:t>
                  </w:r>
                  <w:proofErr w:type="spellEnd"/>
                  <w:r w:rsidR="0064033B">
                    <w:rPr>
                      <w:sz w:val="24"/>
                      <w:szCs w:val="24"/>
                    </w:rPr>
                    <w:t xml:space="preserve"> </w:t>
                  </w:r>
                  <w:r w:rsidR="0064033B" w:rsidRPr="0064033B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033B" w:rsidRPr="00855B56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Hyperline</w:t>
                  </w:r>
                  <w:proofErr w:type="spellEnd"/>
                  <w:r w:rsidR="0064033B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FC</w:t>
                  </w:r>
                  <w:r w:rsidR="00855B56" w:rsidRPr="00251B7F">
                    <w:rPr>
                      <w:sz w:val="24"/>
                      <w:szCs w:val="24"/>
                    </w:rPr>
                    <w:t>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D</w:t>
                  </w:r>
                  <w:r w:rsidR="00855B56" w:rsidRPr="00251B7F">
                    <w:rPr>
                      <w:sz w:val="24"/>
                      <w:szCs w:val="24"/>
                    </w:rPr>
                    <w:t>2-504-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LC</w:t>
                  </w:r>
                  <w:r w:rsidR="00855B56" w:rsidRPr="00251B7F">
                    <w:rPr>
                      <w:sz w:val="24"/>
                      <w:szCs w:val="24"/>
                    </w:rPr>
                    <w:t>/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PR</w:t>
                  </w:r>
                  <w:r w:rsidR="00855B56" w:rsidRPr="00251B7F">
                    <w:rPr>
                      <w:sz w:val="24"/>
                      <w:szCs w:val="24"/>
                    </w:rPr>
                    <w:t>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SC</w:t>
                  </w:r>
                  <w:r w:rsidR="00855B56" w:rsidRPr="00251B7F">
                    <w:rPr>
                      <w:sz w:val="24"/>
                      <w:szCs w:val="24"/>
                    </w:rPr>
                    <w:t>/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PR</w:t>
                  </w:r>
                  <w:r w:rsidR="00855B56" w:rsidRPr="00251B7F">
                    <w:rPr>
                      <w:sz w:val="24"/>
                      <w:szCs w:val="24"/>
                    </w:rPr>
                    <w:t>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H</w:t>
                  </w:r>
                  <w:r w:rsidR="00855B56" w:rsidRPr="00251B7F">
                    <w:rPr>
                      <w:sz w:val="24"/>
                      <w:szCs w:val="24"/>
                    </w:rPr>
                    <w:t>-3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M</w:t>
                  </w:r>
                  <w:r w:rsidR="00855B56" w:rsidRPr="00251B7F">
                    <w:rPr>
                      <w:sz w:val="24"/>
                      <w:szCs w:val="24"/>
                    </w:rPr>
                    <w:t>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LSZH</w:t>
                  </w:r>
                  <w:r w:rsidR="00855B56" w:rsidRPr="00251B7F">
                    <w:rPr>
                      <w:sz w:val="24"/>
                      <w:szCs w:val="24"/>
                    </w:rPr>
                    <w:t>-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MG</w:t>
                  </w:r>
                </w:p>
              </w:tc>
              <w:tc>
                <w:tcPr>
                  <w:tcW w:w="850" w:type="dxa"/>
                  <w:vAlign w:val="center"/>
                </w:tcPr>
                <w:p w14:paraId="456EB858" w14:textId="77777777" w:rsidR="00651EDA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A2EC00" w14:textId="77777777" w:rsidR="00651EDA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632BC3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64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69373441" w14:textId="77777777" w:rsidTr="00651EDA">
              <w:tc>
                <w:tcPr>
                  <w:tcW w:w="3114" w:type="dxa"/>
                  <w:vAlign w:val="center"/>
                </w:tcPr>
                <w:p w14:paraId="1363531B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6477F678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41346700" w14:textId="77777777" w:rsidTr="00651EDA">
              <w:tc>
                <w:tcPr>
                  <w:tcW w:w="3114" w:type="dxa"/>
                  <w:vAlign w:val="center"/>
                </w:tcPr>
                <w:p w14:paraId="030ABC1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7DEAF464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5DC9994" w14:textId="77777777" w:rsidR="00855B56" w:rsidRPr="00FC3A2C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П</w:t>
                  </w:r>
                  <w:r w:rsidRPr="00855B56">
                    <w:rPr>
                      <w:sz w:val="24"/>
                      <w:szCs w:val="24"/>
                    </w:rPr>
                    <w:t>атч</w:t>
                  </w:r>
                  <w:proofErr w:type="spellEnd"/>
                  <w:r w:rsidRPr="00FC3A2C">
                    <w:rPr>
                      <w:sz w:val="24"/>
                      <w:szCs w:val="24"/>
                    </w:rPr>
                    <w:t>-</w:t>
                  </w:r>
                  <w:r w:rsidRPr="00855B56">
                    <w:rPr>
                      <w:sz w:val="24"/>
                      <w:szCs w:val="24"/>
                    </w:rPr>
                    <w:t>корд</w:t>
                  </w:r>
                  <w:r w:rsidRPr="00FC3A2C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оптический</w:t>
                  </w:r>
                  <w:r w:rsidRPr="00FC3A2C">
                    <w:rPr>
                      <w:sz w:val="24"/>
                      <w:szCs w:val="24"/>
                    </w:rPr>
                    <w:t xml:space="preserve"> </w:t>
                  </w:r>
                  <w:r w:rsidR="00855B56" w:rsidRPr="00FC3A2C">
                    <w:rPr>
                      <w:sz w:val="24"/>
                      <w:szCs w:val="24"/>
                    </w:rPr>
                    <w:t>3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m</w:t>
                  </w:r>
                  <w:r w:rsidR="00855B56" w:rsidRPr="00FC3A2C">
                    <w:rPr>
                      <w:sz w:val="24"/>
                      <w:szCs w:val="24"/>
                    </w:rPr>
                    <w:t xml:space="preserve">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LC</w:t>
                  </w:r>
                  <w:r w:rsidR="00855B56" w:rsidRPr="00FC3A2C">
                    <w:rPr>
                      <w:sz w:val="24"/>
                      <w:szCs w:val="24"/>
                    </w:rPr>
                    <w:t xml:space="preserve">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UPC</w:t>
                  </w:r>
                  <w:r w:rsidR="00855B56" w:rsidRPr="00FC3A2C">
                    <w:rPr>
                      <w:sz w:val="24"/>
                      <w:szCs w:val="24"/>
                    </w:rPr>
                    <w:t xml:space="preserve"> -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SC</w:t>
                  </w:r>
                  <w:r w:rsidR="00855B56" w:rsidRPr="00FC3A2C">
                    <w:rPr>
                      <w:sz w:val="24"/>
                      <w:szCs w:val="24"/>
                    </w:rPr>
                    <w:t xml:space="preserve">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UPC</w:t>
                  </w:r>
                  <w:r w:rsidR="00855B56" w:rsidRPr="00FC3A2C">
                    <w:rPr>
                      <w:sz w:val="24"/>
                      <w:szCs w:val="24"/>
                    </w:rPr>
                    <w:t xml:space="preserve"> </w:t>
                  </w:r>
                  <w:r w:rsidR="00855B56" w:rsidRPr="00855B56">
                    <w:rPr>
                      <w:sz w:val="24"/>
                      <w:szCs w:val="24"/>
                      <w:lang w:val="en-US"/>
                    </w:rPr>
                    <w:t>Duplex</w:t>
                  </w:r>
                </w:p>
              </w:tc>
              <w:tc>
                <w:tcPr>
                  <w:tcW w:w="850" w:type="dxa"/>
                  <w:vAlign w:val="center"/>
                </w:tcPr>
                <w:p w14:paraId="4DDE075C" w14:textId="77777777" w:rsidR="00A2595E" w:rsidRPr="00FC3A2C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9CD21D3" w14:textId="77777777" w:rsidR="00A2595E" w:rsidRPr="00FC3A2C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AEA7B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FC6ED2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48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30D6E9AD" w14:textId="77777777" w:rsidTr="00651EDA">
              <w:tc>
                <w:tcPr>
                  <w:tcW w:w="3114" w:type="dxa"/>
                  <w:vAlign w:val="center"/>
                </w:tcPr>
                <w:p w14:paraId="12603675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1015D69C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27796603" w14:textId="77777777" w:rsidTr="00651EDA">
              <w:tc>
                <w:tcPr>
                  <w:tcW w:w="3114" w:type="dxa"/>
                  <w:vAlign w:val="center"/>
                </w:tcPr>
                <w:p w14:paraId="27DC24EE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38175AF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588C8F6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FCF64DE" w14:textId="77777777" w:rsidR="00855B56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sz w:val="24"/>
                      <w:szCs w:val="24"/>
                      <w:lang w:val="en-US"/>
                    </w:rPr>
                    <w:t>SFP</w:t>
                  </w:r>
                  <w:r w:rsidRPr="00251B7F">
                    <w:rPr>
                      <w:sz w:val="24"/>
                      <w:szCs w:val="24"/>
                    </w:rPr>
                    <w:t xml:space="preserve">+ </w:t>
                  </w:r>
                  <w:r w:rsidR="00855B56" w:rsidRPr="00855B56">
                    <w:rPr>
                      <w:sz w:val="24"/>
                      <w:szCs w:val="24"/>
                    </w:rPr>
                    <w:t>SNR-SFP+W73-3</w:t>
                  </w:r>
                </w:p>
              </w:tc>
              <w:tc>
                <w:tcPr>
                  <w:tcW w:w="850" w:type="dxa"/>
                  <w:vAlign w:val="center"/>
                </w:tcPr>
                <w:p w14:paraId="2365E0D9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66F9F6E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43F416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F7C183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5D7C62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24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68BE1E74" w14:textId="77777777" w:rsidTr="00651EDA">
              <w:tc>
                <w:tcPr>
                  <w:tcW w:w="3114" w:type="dxa"/>
                  <w:vAlign w:val="center"/>
                </w:tcPr>
                <w:p w14:paraId="774B5395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1FD27ACF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29844E83" w14:textId="77777777" w:rsidTr="00651EDA">
              <w:tc>
                <w:tcPr>
                  <w:tcW w:w="3114" w:type="dxa"/>
                  <w:vAlign w:val="center"/>
                </w:tcPr>
                <w:p w14:paraId="66C75C5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0A33E60" w14:textId="77777777" w:rsidR="00855B56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sz w:val="24"/>
                      <w:szCs w:val="24"/>
                      <w:lang w:val="en-US"/>
                    </w:rPr>
                    <w:t>SFP</w:t>
                  </w:r>
                  <w:r w:rsidRPr="00251B7F">
                    <w:rPr>
                      <w:sz w:val="24"/>
                      <w:szCs w:val="24"/>
                    </w:rPr>
                    <w:t xml:space="preserve">+ </w:t>
                  </w:r>
                  <w:r w:rsidR="00855B56" w:rsidRPr="00855B56">
                    <w:rPr>
                      <w:sz w:val="24"/>
                      <w:szCs w:val="24"/>
                    </w:rPr>
                    <w:t>SNR-SFP+W37-3</w:t>
                  </w:r>
                </w:p>
              </w:tc>
              <w:tc>
                <w:tcPr>
                  <w:tcW w:w="850" w:type="dxa"/>
                  <w:vAlign w:val="center"/>
                </w:tcPr>
                <w:p w14:paraId="092DAE3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19CDAD7" w14:textId="77777777" w:rsidR="00251B7F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24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2455CBEB" w14:textId="77777777" w:rsidTr="00651EDA">
              <w:tc>
                <w:tcPr>
                  <w:tcW w:w="3114" w:type="dxa"/>
                  <w:vAlign w:val="center"/>
                </w:tcPr>
                <w:p w14:paraId="53C4BA5A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3D2DE277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201A20A9" w14:textId="77777777" w:rsidTr="00651EDA">
              <w:tc>
                <w:tcPr>
                  <w:tcW w:w="3114" w:type="dxa"/>
                  <w:vAlign w:val="center"/>
                </w:tcPr>
                <w:p w14:paraId="3880B06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0A7CC44D" w14:textId="77777777" w:rsidR="00855B56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Кабель </w:t>
                  </w:r>
                  <w:r w:rsidR="00855B56" w:rsidRPr="00855B56">
                    <w:rPr>
                      <w:sz w:val="24"/>
                      <w:szCs w:val="24"/>
                    </w:rPr>
                    <w:t>SNR-SFP+DA-3</w:t>
                  </w:r>
                </w:p>
              </w:tc>
              <w:tc>
                <w:tcPr>
                  <w:tcW w:w="850" w:type="dxa"/>
                </w:tcPr>
                <w:p w14:paraId="3BFBF2AD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F836DD9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8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5B8DA4A7" w14:textId="77777777" w:rsidTr="00651EDA">
              <w:tc>
                <w:tcPr>
                  <w:tcW w:w="3114" w:type="dxa"/>
                  <w:vAlign w:val="center"/>
                </w:tcPr>
                <w:p w14:paraId="2563AC91" w14:textId="77777777" w:rsidR="00251B7F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7BE000DA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855B56" w:rsidRPr="00855B56" w14:paraId="205D7C3C" w14:textId="77777777" w:rsidTr="00651EDA">
              <w:tc>
                <w:tcPr>
                  <w:tcW w:w="3114" w:type="dxa"/>
                  <w:vAlign w:val="center"/>
                </w:tcPr>
                <w:p w14:paraId="4B99A479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63F28570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855B56">
                    <w:rPr>
                      <w:sz w:val="24"/>
                      <w:szCs w:val="24"/>
                    </w:rPr>
                    <w:t>Крепёжный элемент 19.103.00</w:t>
                  </w:r>
                </w:p>
              </w:tc>
              <w:tc>
                <w:tcPr>
                  <w:tcW w:w="850" w:type="dxa"/>
                  <w:vAlign w:val="center"/>
                </w:tcPr>
                <w:p w14:paraId="0DE3A660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1727176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9F613AB" w14:textId="77777777" w:rsidR="00855B56" w:rsidRPr="00855B56" w:rsidRDefault="00855B5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5 </w:t>
                  </w:r>
                  <w:proofErr w:type="spellStart"/>
                  <w:proofErr w:type="gram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251B7F" w:rsidRPr="00855B56" w14:paraId="0F045A37" w14:textId="77777777" w:rsidTr="00651EDA">
              <w:tc>
                <w:tcPr>
                  <w:tcW w:w="3114" w:type="dxa"/>
                  <w:vAlign w:val="center"/>
                </w:tcPr>
                <w:p w14:paraId="1FF8B5C5" w14:textId="77777777" w:rsidR="00480AB0" w:rsidRDefault="00480AB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73DFF7" w14:textId="571E529A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14:paraId="2163DC3A" w14:textId="77777777" w:rsidR="00251B7F" w:rsidRPr="00855B56" w:rsidRDefault="00251B7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3D618C9" w14:textId="77777777" w:rsidR="005B4E91" w:rsidRPr="00155D02" w:rsidRDefault="005B4E91" w:rsidP="005B4E91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1D126" w14:textId="77777777" w:rsidR="00CB4C77" w:rsidRPr="00155D02" w:rsidRDefault="00CB4C77" w:rsidP="00CB4C77">
            <w:pPr>
              <w:pStyle w:val="af9"/>
              <w:spacing w:before="0" w:after="0"/>
              <w:rPr>
                <w:b/>
                <w:bCs/>
              </w:rPr>
            </w:pPr>
            <w:r w:rsidRPr="00155D02">
              <w:rPr>
                <w:b/>
                <w:bCs/>
              </w:rPr>
              <w:lastRenderedPageBreak/>
              <w:t>Шкаф ТК</w:t>
            </w:r>
          </w:p>
          <w:p w14:paraId="4A41A201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Рабочая глубина:</w:t>
            </w:r>
            <w:r w:rsidRPr="00155D02">
              <w:t> 806 мм</w:t>
            </w:r>
          </w:p>
          <w:p w14:paraId="52F0DC4D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Количество 19" профилей в комплекте:</w:t>
            </w:r>
            <w:r w:rsidRPr="00155D02">
              <w:t> 4 шт.</w:t>
            </w:r>
          </w:p>
          <w:p w14:paraId="7D404AF0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Степень защиты:</w:t>
            </w:r>
            <w:r w:rsidRPr="00155D02">
              <w:t> IP31</w:t>
            </w:r>
          </w:p>
          <w:p w14:paraId="2687D8A4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Конструкция:</w:t>
            </w:r>
            <w:r w:rsidRPr="00155D02">
              <w:t> Разборная, цоколь 100 мм с винтовыми опорами, крыша,</w:t>
            </w:r>
          </w:p>
          <w:p w14:paraId="448EE45E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t>съемные боковые панели, передняя дверь стеклянная, задняя - металлическая</w:t>
            </w:r>
          </w:p>
          <w:p w14:paraId="38DBCD5B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Кабельные вводы:</w:t>
            </w:r>
            <w:r w:rsidRPr="00155D02">
              <w:t> </w:t>
            </w:r>
            <w:proofErr w:type="spellStart"/>
            <w:proofErr w:type="gramStart"/>
            <w:r w:rsidRPr="00155D02">
              <w:t>C</w:t>
            </w:r>
            <w:proofErr w:type="gramEnd"/>
            <w:r w:rsidRPr="00155D02">
              <w:t>низу</w:t>
            </w:r>
            <w:proofErr w:type="spellEnd"/>
            <w:r w:rsidRPr="00155D02">
              <w:t xml:space="preserve"> и сверху</w:t>
            </w:r>
          </w:p>
          <w:p w14:paraId="6361E26A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Установочные места для вентиляторов:</w:t>
            </w:r>
            <w:r w:rsidRPr="00155D02">
              <w:t> В крыше</w:t>
            </w:r>
          </w:p>
          <w:p w14:paraId="3D37EBDA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Навеска дверей:</w:t>
            </w:r>
            <w:r w:rsidRPr="00155D02">
              <w:t> Левая/правая</w:t>
            </w:r>
          </w:p>
          <w:p w14:paraId="255FE0E4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Допустимая нагрузка:</w:t>
            </w:r>
            <w:r w:rsidRPr="00155D02">
              <w:t> 1000 кг</w:t>
            </w:r>
          </w:p>
          <w:p w14:paraId="6A43445F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Цвет: </w:t>
            </w:r>
            <w:r w:rsidRPr="00155D02">
              <w:t>RAL 7035 (светло-серый)</w:t>
            </w:r>
          </w:p>
          <w:p w14:paraId="31A2DD89" w14:textId="77777777" w:rsidR="00CB4C77" w:rsidRPr="00155D02" w:rsidRDefault="00CB4C77" w:rsidP="00CB4C77">
            <w:pPr>
              <w:pStyle w:val="af9"/>
              <w:spacing w:before="0" w:after="0"/>
            </w:pPr>
            <w:r w:rsidRPr="00155D02">
              <w:rPr>
                <w:b/>
                <w:bCs/>
              </w:rPr>
              <w:t>Габариты упаковки</w:t>
            </w:r>
            <w:r w:rsidRPr="00155D02">
              <w:t>: 4 коробки, 980х815х265, 2000х200х80, 2000х820х110 и 970х820х100 мм</w:t>
            </w:r>
          </w:p>
          <w:p w14:paraId="50E1F876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0805B816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5E73E913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1FC169E0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5A078666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4245FA1D" w14:textId="77777777" w:rsidR="000A3FA0" w:rsidRDefault="000A3FA0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</w:p>
          <w:p w14:paraId="50198F42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color w:val="333333"/>
                <w:sz w:val="24"/>
                <w:szCs w:val="24"/>
              </w:rPr>
              <w:t>Вентиляторная</w:t>
            </w:r>
            <w:proofErr w:type="spellEnd"/>
            <w:r w:rsidRPr="00155D02">
              <w:rPr>
                <w:rFonts w:eastAsia="Times New Roman"/>
                <w:color w:val="333333"/>
                <w:sz w:val="24"/>
                <w:szCs w:val="24"/>
              </w:rPr>
              <w:t xml:space="preserve"> система:</w:t>
            </w:r>
          </w:p>
          <w:p w14:paraId="7F99C38B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Производительность: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 600 м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/час</w:t>
            </w:r>
          </w:p>
          <w:p w14:paraId="48EFB344" w14:textId="77777777" w:rsidR="00CB4C77" w:rsidRPr="00155D02" w:rsidRDefault="00CB4C77" w:rsidP="00CB4C77">
            <w:pPr>
              <w:shd w:val="clear" w:color="auto" w:fill="FFFFFF"/>
              <w:tabs>
                <w:tab w:val="left" w:pos="2344"/>
              </w:tabs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Мощность: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80 Вт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ab/>
            </w:r>
          </w:p>
          <w:p w14:paraId="2EBD16A3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Потребляемый ток: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0.52 А</w:t>
            </w:r>
          </w:p>
          <w:p w14:paraId="271A4A60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Входное гнездо: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C14</w:t>
            </w:r>
          </w:p>
          <w:p w14:paraId="36A41294" w14:textId="77777777" w:rsidR="00CB4C77" w:rsidRPr="00155D02" w:rsidRDefault="00CB4C77" w:rsidP="00CB4C77">
            <w:pPr>
              <w:ind w:left="34"/>
              <w:rPr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Цвет: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RAL 7035 (светло-серый)</w:t>
            </w:r>
          </w:p>
          <w:p w14:paraId="4F69791A" w14:textId="77777777" w:rsidR="00CB4C77" w:rsidRPr="00155D02" w:rsidRDefault="00CB4C77" w:rsidP="00CB4C77">
            <w:pPr>
              <w:pStyle w:val="af9"/>
              <w:shd w:val="clear" w:color="auto" w:fill="FFFFFF"/>
              <w:spacing w:before="0" w:after="0"/>
              <w:rPr>
                <w:b/>
                <w:bCs/>
                <w:color w:val="333333"/>
                <w:lang w:eastAsia="ru-RU"/>
              </w:rPr>
            </w:pPr>
            <w:r w:rsidRPr="00155D02">
              <w:rPr>
                <w:b/>
                <w:bCs/>
                <w:color w:val="333333"/>
                <w:lang w:eastAsia="ru-RU"/>
              </w:rPr>
              <w:t>полки:</w:t>
            </w:r>
          </w:p>
          <w:p w14:paraId="1C57C346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Установочный размер: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19" 1U</w:t>
            </w:r>
          </w:p>
          <w:p w14:paraId="6DEB0C53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Допустимая нагрузка (</w:t>
            </w:r>
            <w:proofErr w:type="gramStart"/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кг</w:t>
            </w:r>
            <w:proofErr w:type="gramEnd"/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):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 200</w:t>
            </w:r>
          </w:p>
          <w:p w14:paraId="6D44B952" w14:textId="77777777" w:rsidR="00CB4C77" w:rsidRPr="00155D02" w:rsidRDefault="00CB4C77" w:rsidP="00CB4C77">
            <w:pPr>
              <w:tabs>
                <w:tab w:val="left" w:pos="3449"/>
              </w:tabs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Материал: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> сталь 2 мм</w:t>
            </w:r>
            <w:r w:rsidRPr="00155D02">
              <w:rPr>
                <w:rFonts w:eastAsia="Times New Roman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p w14:paraId="008671A9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color w:val="333333"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color w:val="333333"/>
                <w:sz w:val="24"/>
                <w:szCs w:val="24"/>
              </w:rPr>
              <w:t>Цвет: </w:t>
            </w:r>
            <w:r w:rsidRPr="00155D02">
              <w:rPr>
                <w:rFonts w:eastAsia="Times New Roman"/>
                <w:color w:val="333333"/>
                <w:sz w:val="24"/>
                <w:szCs w:val="24"/>
              </w:rPr>
              <w:t>RAL 7035 (светло-серый)</w:t>
            </w:r>
          </w:p>
          <w:p w14:paraId="40C2FF0A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color w:val="333333"/>
                <w:sz w:val="24"/>
                <w:szCs w:val="24"/>
              </w:rPr>
              <w:t xml:space="preserve">Крепеж в 19" конструктив заказывается отдельно (необходимо 8 </w:t>
            </w:r>
            <w:r w:rsidRPr="00155D02">
              <w:rPr>
                <w:rFonts w:eastAsia="Times New Roman"/>
                <w:sz w:val="24"/>
                <w:szCs w:val="24"/>
              </w:rPr>
              <w:t>комплектов).</w:t>
            </w:r>
          </w:p>
          <w:p w14:paraId="13BF07A4" w14:textId="77777777" w:rsidR="00CB4C77" w:rsidRPr="00155D02" w:rsidRDefault="00CB4C77" w:rsidP="00CB4C7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Поставляется в разобранном виде.</w:t>
            </w:r>
          </w:p>
          <w:p w14:paraId="4513D893" w14:textId="77777777" w:rsidR="000A3FA0" w:rsidRDefault="000A3FA0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4DE8D87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38E83E73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40B0836A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4EAE57D8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16CC73F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5248432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34F03081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7D81A37F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716A28C8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0AB8535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F22022C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76BA0322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5917358C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6A6E21FC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E1AB07E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00F1937D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4EB3E159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65D90359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516267D7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47367C45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04A42C1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0BEF97DF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01A1EA82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3BAE1BF3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2172FEE4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53A925F4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1B21D32A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7BAEBDB5" w14:textId="77777777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524DAAEB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Материал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Пластик</w:t>
            </w:r>
          </w:p>
          <w:p w14:paraId="08A2D191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Подходит для 19-дюймового монтажа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694E5322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Ширина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482 мм</w:t>
            </w:r>
          </w:p>
          <w:p w14:paraId="7CD826AD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Количество модулей в высоту</w:t>
            </w:r>
            <w:r w:rsidRPr="0066502C">
              <w:rPr>
                <w:rFonts w:eastAsia="Times New Roman"/>
                <w:sz w:val="24"/>
                <w:szCs w:val="24"/>
              </w:rPr>
              <w:tab/>
              <w:t>1</w:t>
            </w:r>
          </w:p>
          <w:p w14:paraId="0B50A733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Глубина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60.0 мм</w:t>
            </w:r>
          </w:p>
          <w:p w14:paraId="302AF5AB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Высота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44.0 мм</w:t>
            </w:r>
          </w:p>
          <w:p w14:paraId="7B1F660D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Цвет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66502C">
              <w:rPr>
                <w:rFonts w:eastAsia="Times New Roman"/>
                <w:sz w:val="24"/>
                <w:szCs w:val="24"/>
              </w:rPr>
              <w:t>Черный</w:t>
            </w:r>
          </w:p>
          <w:p w14:paraId="7E9B051E" w14:textId="77777777" w:rsidR="0066502C" w:rsidRPr="0066502C" w:rsidRDefault="0066502C" w:rsidP="0066502C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С крышкой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79B0C595" w14:textId="36628B31" w:rsidR="0074489B" w:rsidRDefault="0074489B" w:rsidP="00CB4C77">
            <w:pPr>
              <w:rPr>
                <w:rFonts w:eastAsia="Times New Roman"/>
                <w:sz w:val="24"/>
                <w:szCs w:val="24"/>
              </w:rPr>
            </w:pPr>
          </w:p>
          <w:p w14:paraId="2294D7D3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Патч</w:t>
            </w:r>
            <w:proofErr w:type="spellEnd"/>
            <w:r w:rsidRPr="00155D02">
              <w:rPr>
                <w:rFonts w:eastAsia="Times New Roman"/>
                <w:sz w:val="24"/>
                <w:szCs w:val="24"/>
              </w:rPr>
              <w:t xml:space="preserve"> панель</w:t>
            </w:r>
          </w:p>
          <w:p w14:paraId="43288ACD" w14:textId="77777777" w:rsidR="00CB4C77" w:rsidRPr="00155D02" w:rsidRDefault="00CB4C77" w:rsidP="00CB4C77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Тип:UTP</w:t>
            </w:r>
            <w:proofErr w:type="spellEnd"/>
            <w:r w:rsidRPr="00155D02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0561A973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Наличие экрана:</w:t>
            </w:r>
          </w:p>
          <w:p w14:paraId="0EAE657D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Нет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 xml:space="preserve"> Страна </w:t>
            </w:r>
          </w:p>
          <w:p w14:paraId="5378358A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Вес, 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кг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:0.65</w:t>
            </w:r>
          </w:p>
          <w:p w14:paraId="45AAD3C3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Объем, (м3):0.002</w:t>
            </w:r>
          </w:p>
          <w:p w14:paraId="458AB782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Тип исполнения:19"</w:t>
            </w:r>
          </w:p>
          <w:p w14:paraId="75AEBDA1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Категория:cat.5еКоличество портов:24</w:t>
            </w:r>
          </w:p>
          <w:p w14:paraId="4BADCDA9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Компактная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:н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ет</w:t>
            </w:r>
            <w:proofErr w:type="spellEnd"/>
          </w:p>
          <w:p w14:paraId="65B7B61E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С </w:t>
            </w: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органайзером</w:t>
            </w:r>
            <w:proofErr w:type="gramStart"/>
            <w:r w:rsidRPr="00155D02">
              <w:rPr>
                <w:rFonts w:eastAsia="Times New Roman"/>
                <w:sz w:val="24"/>
                <w:szCs w:val="24"/>
              </w:rPr>
              <w:t>:н</w:t>
            </w:r>
            <w:proofErr w:type="gramEnd"/>
            <w:r w:rsidRPr="00155D02">
              <w:rPr>
                <w:rFonts w:eastAsia="Times New Roman"/>
                <w:sz w:val="24"/>
                <w:szCs w:val="24"/>
              </w:rPr>
              <w:t>ет</w:t>
            </w:r>
            <w:proofErr w:type="spellEnd"/>
          </w:p>
          <w:p w14:paraId="53D2820D" w14:textId="77777777" w:rsidR="00CB4C77" w:rsidRPr="00155D02" w:rsidRDefault="00CB4C77" w:rsidP="00CB4C77">
            <w:pPr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>Высота в U:1U</w:t>
            </w:r>
          </w:p>
          <w:p w14:paraId="4DD40ECE" w14:textId="77777777" w:rsidR="00431D21" w:rsidRPr="00155D02" w:rsidRDefault="00CB4C77" w:rsidP="00CB4C77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155D02">
              <w:rPr>
                <w:rFonts w:eastAsia="Times New Roman"/>
                <w:sz w:val="24"/>
                <w:szCs w:val="24"/>
              </w:rPr>
              <w:t xml:space="preserve">Тип заделки:110 </w:t>
            </w:r>
            <w:proofErr w:type="spellStart"/>
            <w:r w:rsidRPr="00155D02">
              <w:rPr>
                <w:rFonts w:eastAsia="Times New Roman"/>
                <w:sz w:val="24"/>
                <w:szCs w:val="24"/>
              </w:rPr>
              <w:t>Type</w:t>
            </w:r>
            <w:proofErr w:type="spellEnd"/>
          </w:p>
          <w:p w14:paraId="5B48C5C2" w14:textId="77777777" w:rsidR="00855B56" w:rsidRDefault="00855B56" w:rsidP="005B4E91">
            <w:pPr>
              <w:textAlignment w:val="baseline"/>
              <w:rPr>
                <w:rFonts w:eastAsia="Times New Roman"/>
                <w:bCs/>
                <w:color w:val="FF0000"/>
                <w:sz w:val="24"/>
                <w:szCs w:val="24"/>
              </w:rPr>
            </w:pPr>
          </w:p>
          <w:p w14:paraId="4A633D79" w14:textId="77777777" w:rsidR="0074489B" w:rsidRDefault="0074489B" w:rsidP="005B4E91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6F3ED50" w14:textId="77777777" w:rsidR="002255F3" w:rsidRDefault="002255F3" w:rsidP="002255F3">
            <w:pPr>
              <w:rPr>
                <w:sz w:val="24"/>
                <w:szCs w:val="24"/>
              </w:rPr>
            </w:pPr>
            <w:r w:rsidRPr="00602892">
              <w:rPr>
                <w:sz w:val="24"/>
                <w:szCs w:val="24"/>
              </w:rPr>
              <w:t xml:space="preserve">Кросс оптический </w:t>
            </w:r>
            <w:r>
              <w:rPr>
                <w:sz w:val="24"/>
                <w:szCs w:val="24"/>
              </w:rPr>
              <w:t xml:space="preserve">укомплектованный </w:t>
            </w:r>
            <w:r w:rsidRPr="00602892">
              <w:rPr>
                <w:sz w:val="24"/>
                <w:szCs w:val="24"/>
              </w:rPr>
              <w:t>ШКОС-М -1U/2 -16 -SC ~16 -SC/SM ~16 -SC/UPC</w:t>
            </w:r>
          </w:p>
          <w:p w14:paraId="46E3F047" w14:textId="77777777" w:rsidR="002255F3" w:rsidRPr="00602892" w:rsidRDefault="002255F3" w:rsidP="002255F3">
            <w:pPr>
              <w:rPr>
                <w:sz w:val="24"/>
                <w:szCs w:val="24"/>
              </w:rPr>
            </w:pPr>
          </w:p>
          <w:p w14:paraId="0154BBF9" w14:textId="77777777" w:rsidR="00830997" w:rsidRDefault="00830997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ABDAB98" w14:textId="4D7EE2A4" w:rsidR="00922F5C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Количество интерфейсов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17</w:t>
            </w:r>
          </w:p>
          <w:p w14:paraId="0F97B81D" w14:textId="68FEC216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скорость маршрутизации (UDP 1500), Мб/с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>39 700</w:t>
            </w:r>
          </w:p>
          <w:p w14:paraId="0217CC18" w14:textId="6A5E8ECB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скорость шифрования (UDP 1500), 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Mб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/с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>2 500</w:t>
            </w:r>
          </w:p>
          <w:p w14:paraId="4279BB88" w14:textId="1068BB8F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gramStart"/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Скорость </w:t>
            </w:r>
            <w:proofErr w:type="spellStart"/>
            <w:r w:rsidRPr="006B086C">
              <w:rPr>
                <w:rFonts w:eastAsia="Times New Roman"/>
                <w:bCs/>
                <w:sz w:val="24"/>
                <w:szCs w:val="24"/>
              </w:rPr>
              <w:t>Firewall</w:t>
            </w:r>
            <w:proofErr w:type="spellEnd"/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(1000 ACL)/IPS), Мб/с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25 000/6 000</w:t>
            </w:r>
            <w:proofErr w:type="gramEnd"/>
          </w:p>
          <w:p w14:paraId="7BE954E8" w14:textId="312EB5FA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количество конкурентных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lastRenderedPageBreak/>
              <w:t>сессий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>до 30 000 000</w:t>
            </w:r>
          </w:p>
          <w:p w14:paraId="4BBA2F5D" w14:textId="15D45203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кол-во 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IpSec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-туннелей (ГОСТ)*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>1 000</w:t>
            </w:r>
          </w:p>
          <w:p w14:paraId="6B9CF501" w14:textId="77CB39D1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кол-во 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Disec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-туннелей (ГОСТ)*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>1 500</w:t>
            </w:r>
          </w:p>
          <w:p w14:paraId="7F702B15" w14:textId="28FFDC93" w:rsidR="00651EDA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proofErr w:type="spellStart"/>
            <w:r w:rsidR="00651EDA" w:rsidRPr="006B086C">
              <w:rPr>
                <w:rFonts w:eastAsia="Times New Roman"/>
                <w:bCs/>
                <w:sz w:val="24"/>
                <w:szCs w:val="24"/>
              </w:rPr>
              <w:t>ax</w:t>
            </w:r>
            <w:proofErr w:type="spellEnd"/>
            <w:r w:rsidR="00651EDA" w:rsidRPr="006B086C">
              <w:rPr>
                <w:rFonts w:eastAsia="Times New Roman"/>
                <w:bCs/>
                <w:sz w:val="24"/>
                <w:szCs w:val="24"/>
              </w:rPr>
              <w:t xml:space="preserve"> количество узлов в ЛВС*</w:t>
            </w:r>
            <w:r w:rsidR="00651EDA" w:rsidRPr="006B086C">
              <w:rPr>
                <w:rFonts w:eastAsia="Times New Roman"/>
                <w:bCs/>
                <w:sz w:val="24"/>
                <w:szCs w:val="24"/>
              </w:rPr>
              <w:tab/>
            </w:r>
          </w:p>
          <w:p w14:paraId="0D31D146" w14:textId="77777777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1 500</w:t>
            </w:r>
          </w:p>
          <w:p w14:paraId="38DFAB20" w14:textId="2CC01DED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Производительность в режиме IPS/IDS, Мб/с</w:t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6 000</w:t>
            </w:r>
          </w:p>
          <w:p w14:paraId="6A66977B" w14:textId="646C1D4E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Поддержка отказоустойчивого кластера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22AD2456" w14:textId="77777777" w:rsidR="00922F5C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32E3C90E" w14:textId="2B708D2B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Поддержка модуля 8х1000Base-T (4х1000Base-T</w:t>
            </w:r>
            <w:proofErr w:type="gramStart"/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3AC2FF12" w14:textId="3458B8F0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Поддержка модуля 8хSFP1000 (</w:t>
            </w:r>
            <w:proofErr w:type="spellStart"/>
            <w:r w:rsidRPr="006B086C">
              <w:rPr>
                <w:rFonts w:eastAsia="Times New Roman"/>
                <w:bCs/>
                <w:sz w:val="24"/>
                <w:szCs w:val="24"/>
              </w:rPr>
              <w:t>Base</w:t>
            </w:r>
            <w:proofErr w:type="spellEnd"/>
            <w:r w:rsidRPr="006B086C">
              <w:rPr>
                <w:rFonts w:eastAsia="Times New Roman"/>
                <w:bCs/>
                <w:sz w:val="24"/>
                <w:szCs w:val="24"/>
              </w:rPr>
              <w:t>-SX/LX)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15B612A4" w14:textId="1A3F5B03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Поддержка модуля 2 х SFP+ (10G </w:t>
            </w:r>
            <w:proofErr w:type="spellStart"/>
            <w:r w:rsidRPr="006B086C">
              <w:rPr>
                <w:rFonts w:eastAsia="Times New Roman"/>
                <w:bCs/>
                <w:sz w:val="24"/>
                <w:szCs w:val="24"/>
              </w:rPr>
              <w:t>Base</w:t>
            </w:r>
            <w:proofErr w:type="spellEnd"/>
            <w:r w:rsidRPr="006B086C">
              <w:rPr>
                <w:rFonts w:eastAsia="Times New Roman"/>
                <w:bCs/>
                <w:sz w:val="24"/>
                <w:szCs w:val="24"/>
              </w:rPr>
              <w:t>-SR/LR)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нет</w:t>
            </w:r>
          </w:p>
          <w:p w14:paraId="683BF6E8" w14:textId="2DD05B6E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 xml:space="preserve">Поддержка модуля 4 х SFP+ (10G </w:t>
            </w:r>
            <w:proofErr w:type="spellStart"/>
            <w:r w:rsidRPr="006B086C">
              <w:rPr>
                <w:rFonts w:eastAsia="Times New Roman"/>
                <w:bCs/>
                <w:sz w:val="24"/>
                <w:szCs w:val="24"/>
              </w:rPr>
              <w:t>Base</w:t>
            </w:r>
            <w:proofErr w:type="spellEnd"/>
            <w:r w:rsidRPr="006B086C">
              <w:rPr>
                <w:rFonts w:eastAsia="Times New Roman"/>
                <w:bCs/>
                <w:sz w:val="24"/>
                <w:szCs w:val="24"/>
              </w:rPr>
              <w:t>-SR/LR)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368ED461" w14:textId="0AE72D27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Разъем HDMI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</w:t>
            </w:r>
            <w:r w:rsidR="005D13AC" w:rsidRPr="006B086C">
              <w:rPr>
                <w:rFonts w:eastAsia="Times New Roman"/>
                <w:bCs/>
                <w:sz w:val="24"/>
                <w:szCs w:val="24"/>
              </w:rPr>
              <w:t xml:space="preserve">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756F2933" w14:textId="13B9EA35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Разъем VGA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нет</w:t>
            </w:r>
          </w:p>
          <w:p w14:paraId="3A2A4F2F" w14:textId="57F47782" w:rsidR="00922189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Разъем DVI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ab/>
            </w:r>
            <w:r w:rsidR="00922F5C" w:rsidRPr="006B086C">
              <w:rPr>
                <w:rFonts w:eastAsia="Times New Roman"/>
                <w:bCs/>
                <w:sz w:val="24"/>
                <w:szCs w:val="24"/>
              </w:rPr>
              <w:t xml:space="preserve">                                </w:t>
            </w:r>
            <w:r w:rsidRPr="006B086C">
              <w:rPr>
                <w:rFonts w:eastAsia="Times New Roman"/>
                <w:bCs/>
                <w:sz w:val="24"/>
                <w:szCs w:val="24"/>
              </w:rPr>
              <w:t>нет</w:t>
            </w:r>
          </w:p>
          <w:p w14:paraId="190090FF" w14:textId="77777777" w:rsidR="00651EDA" w:rsidRPr="006B086C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58999AC7" w14:textId="77777777" w:rsidR="00922F5C" w:rsidRPr="006B086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rFonts w:eastAsia="Times New Roman"/>
                <w:bCs/>
                <w:sz w:val="24"/>
                <w:szCs w:val="24"/>
              </w:rPr>
              <w:t>Сертификаты безопасности:</w:t>
            </w:r>
          </w:p>
          <w:p w14:paraId="17D3BB5B" w14:textId="75076B56" w:rsidR="00922F5C" w:rsidRPr="005D13A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6B086C">
              <w:rPr>
                <w:bCs/>
                <w:color w:val="181818"/>
                <w:sz w:val="24"/>
                <w:szCs w:val="24"/>
                <w:shd w:val="clear" w:color="auto" w:fill="FFFFFF"/>
              </w:rPr>
              <w:t>СКЗИ (КС3) и ИТ.МЭ.А</w:t>
            </w:r>
            <w:proofErr w:type="gramStart"/>
            <w:r w:rsidRPr="006B086C">
              <w:rPr>
                <w:bCs/>
                <w:color w:val="181818"/>
                <w:sz w:val="24"/>
                <w:szCs w:val="24"/>
                <w:shd w:val="clear" w:color="auto" w:fill="FFFFFF"/>
              </w:rPr>
              <w:t>4</w:t>
            </w:r>
            <w:proofErr w:type="gramEnd"/>
            <w:r w:rsidRPr="006B086C">
              <w:rPr>
                <w:bCs/>
                <w:color w:val="181818"/>
                <w:sz w:val="24"/>
                <w:szCs w:val="24"/>
                <w:shd w:val="clear" w:color="auto" w:fill="FFFFFF"/>
              </w:rPr>
              <w:t>.ПЗ</w:t>
            </w:r>
          </w:p>
          <w:p w14:paraId="0C846766" w14:textId="77777777" w:rsidR="005D13AC" w:rsidRPr="00922F5C" w:rsidRDefault="005D13A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38ADCBBD" w14:textId="24A9F050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Параметры</w:t>
            </w:r>
          </w:p>
          <w:p w14:paraId="55FC8CB2" w14:textId="7F146D0F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Конструктив            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</w:t>
            </w:r>
            <w:r w:rsidR="005D13AC">
              <w:rPr>
                <w:rFonts w:eastAsia="Times New Roman"/>
                <w:bCs/>
                <w:sz w:val="24"/>
                <w:szCs w:val="24"/>
              </w:rPr>
              <w:t xml:space="preserve">            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>1U 19"</w:t>
            </w:r>
          </w:p>
          <w:p w14:paraId="36799F43" w14:textId="26190962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USB-порты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                       2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</w:r>
          </w:p>
          <w:p w14:paraId="7B257976" w14:textId="3183BDE7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Разъем HDMI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           </w:t>
            </w:r>
            <w:r w:rsidR="005D13AC">
              <w:rPr>
                <w:rFonts w:eastAsia="Times New Roman"/>
                <w:bCs/>
                <w:sz w:val="24"/>
                <w:szCs w:val="24"/>
              </w:rPr>
              <w:t xml:space="preserve">            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5105ECC8" w14:textId="627805CF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Консольный порт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</w:t>
            </w:r>
            <w:r w:rsidR="005D13AC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 да (КС</w:t>
            </w:r>
            <w:proofErr w:type="gramStart"/>
            <w:r w:rsidRPr="00922F5C">
              <w:rPr>
                <w:rFonts w:eastAsia="Times New Roman"/>
                <w:bCs/>
                <w:sz w:val="24"/>
                <w:szCs w:val="24"/>
              </w:rPr>
              <w:t>1</w:t>
            </w:r>
            <w:proofErr w:type="gramEnd"/>
            <w:r w:rsidRPr="00922F5C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097C61A3" w14:textId="5B8A598C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Тип ключевого носителя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USB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</w:r>
          </w:p>
          <w:p w14:paraId="4DCC296E" w14:textId="65921175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Охлаждение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            активное</w:t>
            </w:r>
          </w:p>
          <w:p w14:paraId="03BA5707" w14:textId="2FB49FFA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Напряжение питания, В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220</w:t>
            </w:r>
          </w:p>
          <w:p w14:paraId="784A091D" w14:textId="2989AC80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Блок питания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</w:t>
            </w:r>
            <w:r w:rsidR="005D13AC">
              <w:rPr>
                <w:rFonts w:eastAsia="Times New Roman"/>
                <w:bCs/>
                <w:sz w:val="24"/>
                <w:szCs w:val="24"/>
              </w:rPr>
              <w:t xml:space="preserve">            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  двойной</w:t>
            </w:r>
          </w:p>
          <w:p w14:paraId="6BC886AC" w14:textId="2F474EC8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Мощность, </w:t>
            </w:r>
            <w:proofErr w:type="gramStart"/>
            <w:r w:rsidRPr="00922F5C">
              <w:rPr>
                <w:rFonts w:eastAsia="Times New Roman"/>
                <w:bCs/>
                <w:sz w:val="24"/>
                <w:szCs w:val="24"/>
              </w:rPr>
              <w:t>Вт</w:t>
            </w:r>
            <w:proofErr w:type="gramEnd"/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          250</w:t>
            </w:r>
          </w:p>
          <w:p w14:paraId="6244A0E9" w14:textId="312D6503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Размеры </w:t>
            </w:r>
            <w:proofErr w:type="spellStart"/>
            <w:r w:rsidRPr="00922F5C">
              <w:rPr>
                <w:rFonts w:eastAsia="Times New Roman"/>
                <w:bCs/>
                <w:sz w:val="24"/>
                <w:szCs w:val="24"/>
              </w:rPr>
              <w:t>ШхВхГ</w:t>
            </w:r>
            <w:proofErr w:type="spellEnd"/>
            <w:r w:rsidRPr="00922F5C">
              <w:rPr>
                <w:rFonts w:eastAsia="Times New Roman"/>
                <w:bCs/>
                <w:sz w:val="24"/>
                <w:szCs w:val="24"/>
              </w:rPr>
              <w:t>, мм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438х44х483</w:t>
            </w:r>
          </w:p>
          <w:p w14:paraId="3588FAA2" w14:textId="5DA609FF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>Диапазон рабочих t, C°</w:t>
            </w:r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0...40</w:t>
            </w:r>
          </w:p>
          <w:p w14:paraId="0EFAFBC9" w14:textId="45DA7672" w:rsidR="00922F5C" w:rsidRPr="00922F5C" w:rsidRDefault="00922F5C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922F5C">
              <w:rPr>
                <w:rFonts w:eastAsia="Times New Roman"/>
                <w:bCs/>
                <w:sz w:val="24"/>
                <w:szCs w:val="24"/>
              </w:rPr>
              <w:t xml:space="preserve">Масса, </w:t>
            </w:r>
            <w:proofErr w:type="gramStart"/>
            <w:r w:rsidRPr="00922F5C">
              <w:rPr>
                <w:rFonts w:eastAsia="Times New Roman"/>
                <w:bCs/>
                <w:sz w:val="24"/>
                <w:szCs w:val="24"/>
              </w:rPr>
              <w:t>кг</w:t>
            </w:r>
            <w:proofErr w:type="gramEnd"/>
            <w:r w:rsidRPr="00922F5C">
              <w:rPr>
                <w:rFonts w:eastAsia="Times New Roman"/>
                <w:bCs/>
                <w:sz w:val="24"/>
                <w:szCs w:val="24"/>
              </w:rPr>
              <w:tab/>
              <w:t xml:space="preserve">                                  9</w:t>
            </w:r>
          </w:p>
          <w:p w14:paraId="7E6DD11F" w14:textId="77777777" w:rsidR="00922F5C" w:rsidRDefault="00922F5C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1C0127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Коммутатор доступа 48 портов </w:t>
            </w:r>
            <w:proofErr w:type="spell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Eltex</w:t>
            </w:r>
            <w:proofErr w:type="spellEnd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 MES2348B</w:t>
            </w:r>
          </w:p>
          <w:p w14:paraId="1091525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Общие параметры</w:t>
            </w:r>
          </w:p>
          <w:p w14:paraId="320FEDA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Пакетный процессор -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Realtek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RTL9311 </w:t>
            </w:r>
          </w:p>
          <w:p w14:paraId="281C0B29" w14:textId="77777777" w:rsidR="00651EDA" w:rsidRPr="00111BD3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>48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x</w:t>
            </w:r>
            <w:r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>10/100/1000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BASE</w:t>
            </w:r>
            <w:r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>-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T</w:t>
            </w:r>
            <w:r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(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RJ</w:t>
            </w:r>
            <w:r w:rsidRPr="00111BD3">
              <w:rPr>
                <w:rFonts w:eastAsia="Times New Roman"/>
                <w:bCs/>
                <w:sz w:val="24"/>
                <w:szCs w:val="24"/>
                <w:lang w:val="en-US"/>
              </w:rPr>
              <w:t>-45)</w:t>
            </w:r>
          </w:p>
          <w:p w14:paraId="56E4FD4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4x1000BASE-X(SFP)/10GBASE-R(SFP+) </w:t>
            </w:r>
          </w:p>
          <w:p w14:paraId="29D5A7B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1хКонсольный порт RS-232 (RJ-45) </w:t>
            </w:r>
          </w:p>
          <w:p w14:paraId="0491162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Производительность</w:t>
            </w:r>
          </w:p>
          <w:p w14:paraId="4D0B2F0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Пропускная способность - 176 Гбит/</w:t>
            </w:r>
            <w:proofErr w:type="gramStart"/>
            <w:r w:rsidRPr="007B07D4">
              <w:rPr>
                <w:rFonts w:eastAsia="Times New Roman"/>
                <w:bCs/>
                <w:sz w:val="24"/>
                <w:szCs w:val="24"/>
              </w:rPr>
              <w:t>с</w:t>
            </w:r>
            <w:proofErr w:type="gram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14:paraId="41190CF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lastRenderedPageBreak/>
              <w:t>Производительность на пакетах длиной 64 байта</w:t>
            </w:r>
            <w:proofErr w:type="gramStart"/>
            <w:r w:rsidRPr="007B07D4">
              <w:rPr>
                <w:rFonts w:eastAsia="Times New Roman"/>
                <w:bCs/>
                <w:sz w:val="24"/>
                <w:szCs w:val="24"/>
              </w:rPr>
              <w:t>1</w:t>
            </w:r>
            <w:proofErr w:type="gram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-130,9 MPPS</w:t>
            </w:r>
          </w:p>
          <w:p w14:paraId="79135A9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Объем буферной памяти - 2 Мбайт</w:t>
            </w:r>
          </w:p>
          <w:p w14:paraId="76880EA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Объем ОЗУ (DDR3) - 512 Мбайт</w:t>
            </w:r>
          </w:p>
          <w:p w14:paraId="5CA7F45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Объем ПЗУ (SPI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Flash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 - 64 Мбайт</w:t>
            </w:r>
          </w:p>
          <w:p w14:paraId="325674D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Таблица MAC-адресов - 32768</w:t>
            </w:r>
          </w:p>
          <w:p w14:paraId="39CC586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Количество ARP-записей - 1000</w:t>
            </w:r>
          </w:p>
          <w:p w14:paraId="6F67750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Таблица VLAN - 4094</w:t>
            </w:r>
          </w:p>
          <w:p w14:paraId="6F00733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Количество групп L2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(IGMP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 - 4094</w:t>
            </w:r>
          </w:p>
          <w:p w14:paraId="7F4FF1B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Количество групп L3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(IGMP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proxy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 - 2048</w:t>
            </w:r>
          </w:p>
          <w:p w14:paraId="38FA093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Количество правил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SQinQ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- 768(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ingress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)/1024(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egress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6B40ABA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Количество правил MAC ACL - 766</w:t>
            </w:r>
          </w:p>
          <w:p w14:paraId="2B05ADE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Количество правил IPv4/IPv6 ACL - 640/320</w:t>
            </w:r>
          </w:p>
          <w:p w14:paraId="13ED9CB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Количество L3-интерфейсов - 8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vlan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, до 5 IPv4-адресов в каждом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vlan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, до 300 IPv6 GUA суммарно для всех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vlan</w:t>
            </w:r>
            <w:proofErr w:type="spellEnd"/>
          </w:p>
          <w:p w14:paraId="1DA2B10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Link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Aggregation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Groups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(LAG) - 24 группы, до 8 портов в одном LAG</w:t>
            </w:r>
          </w:p>
          <w:p w14:paraId="056D9C5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Качество обслуживания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QoS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- 8 выходных очередей на порт</w:t>
            </w:r>
          </w:p>
          <w:p w14:paraId="59130CF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Размер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Jumbo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-фрейма - максимальный размер пакетов 12 288 байт</w:t>
            </w:r>
          </w:p>
          <w:p w14:paraId="4AE65B3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Функции интерфейсов</w:t>
            </w:r>
          </w:p>
          <w:p w14:paraId="024733B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Защита от блокировки очереди (HOL)</w:t>
            </w:r>
          </w:p>
          <w:p w14:paraId="0098A7D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Auto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MDI/MDIX</w:t>
            </w:r>
          </w:p>
          <w:p w14:paraId="7B6A9B5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сверхдлинных кадров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Jumbo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frames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43D68C6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Управление потоком (IEEE 802.3X)</w:t>
            </w:r>
          </w:p>
          <w:p w14:paraId="18D61C3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Зеркалирование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портов (SPAN,RSPAN)</w:t>
            </w:r>
          </w:p>
          <w:p w14:paraId="69057C6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Функции при работе с М</w:t>
            </w:r>
            <w:proofErr w:type="gram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AC</w:t>
            </w:r>
            <w:proofErr w:type="gramEnd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-адресами</w:t>
            </w:r>
          </w:p>
          <w:p w14:paraId="1281DF5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Независимый режим обучения в каждой VLAN</w:t>
            </w:r>
          </w:p>
          <w:p w14:paraId="1B61223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многоадресной рассылки (MAC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Support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786A27C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Регулируемое время хранения MAC-адресов</w:t>
            </w:r>
          </w:p>
          <w:p w14:paraId="1B8556B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Статические записи MAC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Static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MAC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Entries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655D48C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Отслеживание событий MAC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change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на портах</w:t>
            </w:r>
          </w:p>
          <w:p w14:paraId="46BDFC5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Логирование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событий MAC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Flapping</w:t>
            </w:r>
            <w:proofErr w:type="spellEnd"/>
          </w:p>
          <w:p w14:paraId="0187889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Поддержка VLAN</w:t>
            </w:r>
          </w:p>
          <w:p w14:paraId="478F54D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IEEE 802.1Q</w:t>
            </w:r>
          </w:p>
          <w:p w14:paraId="60B72D2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Q-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in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-Q</w:t>
            </w:r>
          </w:p>
          <w:p w14:paraId="6E4BFD1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lastRenderedPageBreak/>
              <w:t>Поддержка GVRP</w:t>
            </w:r>
          </w:p>
          <w:p w14:paraId="7438757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selective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Q-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in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-Q</w:t>
            </w:r>
          </w:p>
          <w:p w14:paraId="34FEBBC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MAC-based VLAN</w:t>
            </w:r>
          </w:p>
          <w:p w14:paraId="2B76BD0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Protocol-based VLAN</w:t>
            </w:r>
          </w:p>
          <w:p w14:paraId="053D7E9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L2 </w:t>
            </w:r>
            <w:proofErr w:type="spell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Multicast</w:t>
            </w:r>
            <w:proofErr w:type="spellEnd"/>
          </w:p>
          <w:p w14:paraId="232D6B2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профилей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</w:p>
          <w:p w14:paraId="20746EE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gramStart"/>
            <w:r w:rsidRPr="007B07D4">
              <w:rPr>
                <w:rFonts w:eastAsia="Times New Roman"/>
                <w:bCs/>
                <w:sz w:val="24"/>
                <w:szCs w:val="24"/>
              </w:rPr>
              <w:t>статических</w:t>
            </w:r>
            <w:proofErr w:type="gram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-групп</w:t>
            </w:r>
          </w:p>
          <w:p w14:paraId="2DCFE63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IGMP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v1,2,3</w:t>
            </w:r>
          </w:p>
          <w:p w14:paraId="1BC0AD3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IGMP Snooping fast-leave</w:t>
            </w:r>
          </w:p>
          <w:p w14:paraId="49C1146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функций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IGMP proxy-report</w:t>
            </w:r>
          </w:p>
          <w:p w14:paraId="0F37B67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авторизации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IGMP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через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RADIUS</w:t>
            </w:r>
          </w:p>
          <w:p w14:paraId="675EC16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IGMP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Querier</w:t>
            </w:r>
            <w:proofErr w:type="spellEnd"/>
          </w:p>
          <w:p w14:paraId="392F4B2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MVR</w:t>
            </w:r>
          </w:p>
          <w:p w14:paraId="6663588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Функции</w:t>
            </w:r>
            <w:r w:rsidRPr="007B07D4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L2</w:t>
            </w:r>
          </w:p>
          <w:p w14:paraId="0C4938A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протокола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(Spanning Tree Protocol, IEEE 802.1d) </w:t>
            </w:r>
          </w:p>
          <w:p w14:paraId="700FE65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протокола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RSTP (Rapid Spanning Tree Protocol, IEEE 802.1w) </w:t>
            </w:r>
          </w:p>
          <w:p w14:paraId="2D0478D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протокола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MSTP (Multiple Spanning Tree Protocol, IEEE 802.1s)</w:t>
            </w:r>
          </w:p>
          <w:p w14:paraId="1F9D874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Root Guard </w:t>
            </w:r>
          </w:p>
          <w:p w14:paraId="795BBC8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Loop Guard </w:t>
            </w:r>
          </w:p>
          <w:p w14:paraId="4F5D86E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BPDU Guard </w:t>
            </w:r>
          </w:p>
          <w:p w14:paraId="520D145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BPDU Filtering </w:t>
            </w:r>
          </w:p>
          <w:p w14:paraId="5AD3732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Spanning Tree Fast Link option </w:t>
            </w:r>
          </w:p>
          <w:p w14:paraId="7CF5758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Loopback Detection (LBD) </w:t>
            </w:r>
          </w:p>
          <w:p w14:paraId="6FABD95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Изоляция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портов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2EBE027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Storm Control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различного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трафика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(broadcast, multicast, unknown unicast)</w:t>
            </w:r>
          </w:p>
          <w:p w14:paraId="4A71BF6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Layer 2 Protocol Tunneling (L2PT)</w:t>
            </w:r>
          </w:p>
          <w:p w14:paraId="08C8143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ERPS (G.8032v2)2</w:t>
            </w:r>
          </w:p>
          <w:p w14:paraId="7EBCD80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L3 </w:t>
            </w:r>
            <w:proofErr w:type="spell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Multicast</w:t>
            </w:r>
            <w:proofErr w:type="spellEnd"/>
          </w:p>
          <w:p w14:paraId="2DB9428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IGMP proxy (RFC 4605)</w:t>
            </w:r>
          </w:p>
          <w:p w14:paraId="373A7D7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IGMP proxy fast-leave</w:t>
            </w:r>
          </w:p>
          <w:p w14:paraId="59EC86E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</w:t>
            </w:r>
            <w:proofErr w:type="spell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Link</w:t>
            </w:r>
            <w:proofErr w:type="spellEnd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Aggregation</w:t>
            </w:r>
            <w:proofErr w:type="spellEnd"/>
          </w:p>
          <w:p w14:paraId="61FF9CF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Создание групп LAG</w:t>
            </w:r>
          </w:p>
          <w:p w14:paraId="2634814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Объединение каналов с использованием LACP</w:t>
            </w:r>
          </w:p>
          <w:p w14:paraId="47511FD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LAG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Balancing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Algorithm</w:t>
            </w:r>
            <w:proofErr w:type="spellEnd"/>
          </w:p>
          <w:p w14:paraId="0E3F762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Сервисные функции</w:t>
            </w:r>
          </w:p>
          <w:p w14:paraId="33A4004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Виртуальное тестирование кабеля (VCT)</w:t>
            </w:r>
          </w:p>
          <w:p w14:paraId="35AC267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lastRenderedPageBreak/>
              <w:t>Диагностика оптического трансивера</w:t>
            </w:r>
          </w:p>
          <w:p w14:paraId="284BBE2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Поддержка IPv6</w:t>
            </w:r>
          </w:p>
          <w:p w14:paraId="7CCAB6B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Функциональность IPv6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Host</w:t>
            </w:r>
            <w:proofErr w:type="spellEnd"/>
          </w:p>
          <w:p w14:paraId="07D1189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Совместное использование IPv4, IРv6</w:t>
            </w:r>
          </w:p>
          <w:p w14:paraId="7BA9786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обеспечения безопасности </w:t>
            </w:r>
          </w:p>
          <w:p w14:paraId="2F7BF01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DHCP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</w:p>
          <w:p w14:paraId="40B572F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Опция 82 протокола DHCP</w:t>
            </w:r>
          </w:p>
          <w:p w14:paraId="0C07A5A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Проверка подлинности на основе MAC-адреса, ограничение количества MAC адресов, статические MAC-адреса</w:t>
            </w:r>
          </w:p>
          <w:p w14:paraId="1C6AB53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Проверка подлинности по портам на основе IEEE 802.1x</w:t>
            </w:r>
          </w:p>
          <w:p w14:paraId="44B5AAC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Система предотвращения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DoS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-атак</w:t>
            </w:r>
          </w:p>
          <w:p w14:paraId="0865AB4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Сегментация трафика</w:t>
            </w:r>
          </w:p>
          <w:p w14:paraId="3F68767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Фильтрация DHCP-клиентов</w:t>
            </w:r>
          </w:p>
          <w:p w14:paraId="2596A65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Предотвращение атак BPDU</w:t>
            </w:r>
          </w:p>
          <w:p w14:paraId="1F7897B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PPPoE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Intermediate agent</w:t>
            </w:r>
          </w:p>
          <w:p w14:paraId="7061638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IP Source Guard</w:t>
            </w:r>
          </w:p>
          <w:p w14:paraId="6335262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Dynamic ARP Inspection</w:t>
            </w:r>
          </w:p>
          <w:p w14:paraId="0904E79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DHCPv6 Snooping</w:t>
            </w:r>
          </w:p>
          <w:p w14:paraId="1C35E57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IPv6 Source Guard</w:t>
            </w:r>
          </w:p>
          <w:p w14:paraId="5AB032D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функции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IPv6 ND Inspection</w:t>
            </w:r>
          </w:p>
          <w:p w14:paraId="349B0F3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функции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IPv6 RA Guard</w:t>
            </w:r>
          </w:p>
          <w:p w14:paraId="3BA371C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Списки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управления доступом ACL</w:t>
            </w:r>
          </w:p>
          <w:p w14:paraId="0851572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L2-L3-L4 ACL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Access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Control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List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33896E4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IPv6 ACL</w:t>
            </w:r>
          </w:p>
          <w:p w14:paraId="3A585DF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ACL на основе:</w:t>
            </w:r>
          </w:p>
          <w:p w14:paraId="6B1A24E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Порта коммутатора</w:t>
            </w:r>
          </w:p>
          <w:p w14:paraId="650666A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Приоритета IEEE 802.1p</w:t>
            </w:r>
          </w:p>
          <w:p w14:paraId="419D832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VLAN ID</w:t>
            </w:r>
          </w:p>
          <w:p w14:paraId="52BDC25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EtherType</w:t>
            </w:r>
            <w:proofErr w:type="spellEnd"/>
          </w:p>
          <w:p w14:paraId="54D4720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DSCP</w:t>
            </w:r>
          </w:p>
          <w:p w14:paraId="7527066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Типа IP-протокола</w:t>
            </w:r>
          </w:p>
          <w:p w14:paraId="752E70E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Номера порта TCP/UDP</w:t>
            </w:r>
          </w:p>
          <w:p w14:paraId="11AEC1D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Содержимого пакета, определяемого пользователем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User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Defined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Bytes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784E055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Основные функции управления</w:t>
            </w:r>
          </w:p>
          <w:p w14:paraId="642F4D4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Загрузка и выгрузка конфигурационного файла по TFTP/SFTP</w:t>
            </w:r>
          </w:p>
          <w:p w14:paraId="05B41D2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Автоматическое резервирование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backup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 файла конфигурации по TFTP/SFTP</w:t>
            </w:r>
          </w:p>
          <w:p w14:paraId="69CFD0F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Протокол SNMP</w:t>
            </w:r>
          </w:p>
          <w:p w14:paraId="648F6A9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Интерфейс командной строки (CLI)</w:t>
            </w:r>
          </w:p>
          <w:p w14:paraId="6CFA0AA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Web-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интерфейс</w:t>
            </w:r>
          </w:p>
          <w:p w14:paraId="4F77D86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Syslog</w:t>
            </w:r>
          </w:p>
          <w:p w14:paraId="43B4B2C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lastRenderedPageBreak/>
              <w:t>SNTP (Simple Network Time Protocol)</w:t>
            </w:r>
          </w:p>
          <w:p w14:paraId="063AE58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Traceroute</w:t>
            </w:r>
          </w:p>
          <w:p w14:paraId="1C83CA6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LLDP (IEEE 802.1ab) + LLDP MED</w:t>
            </w:r>
          </w:p>
          <w:p w14:paraId="06F895E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Возможность обработки трафика управления с двумя заголовками IEEE 802.1Q</w:t>
            </w:r>
          </w:p>
          <w:p w14:paraId="099B998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авторизации вводимых команд с помощью сервера TACACS+</w:t>
            </w:r>
          </w:p>
          <w:p w14:paraId="315CDAD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IPv4/IPv6 ACL для управления устройством</w:t>
            </w:r>
          </w:p>
          <w:p w14:paraId="5244DA1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Управление доступом к коммутатору – уровни привилегий для пользователей</w:t>
            </w:r>
          </w:p>
          <w:p w14:paraId="366FE96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Блокировка интерфейса управления</w:t>
            </w:r>
          </w:p>
          <w:p w14:paraId="7E5A7CC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Локальная аутентификация</w:t>
            </w:r>
          </w:p>
          <w:p w14:paraId="707175A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Фильтрация IP-адресов для SNMP</w:t>
            </w:r>
          </w:p>
          <w:p w14:paraId="4BBC14B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Клиент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RADIUS, TACACS+ (Terminal Access Controller Access Control System)</w:t>
            </w:r>
          </w:p>
          <w:p w14:paraId="097454A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Клиент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, клиент SSH</w:t>
            </w:r>
          </w:p>
          <w:p w14:paraId="4EDF604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Сервер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, сервер SSH</w:t>
            </w:r>
          </w:p>
          <w:p w14:paraId="6A7D820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макрокоманд</w:t>
            </w:r>
          </w:p>
          <w:p w14:paraId="6BF2E2A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Журналирование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вводимых команд по протоколу TACACS+</w:t>
            </w:r>
          </w:p>
          <w:p w14:paraId="5FEEB1E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Автоматическая настройка DHCP</w:t>
            </w:r>
          </w:p>
          <w:p w14:paraId="632CE26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DHCP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Relay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(поддержка IРv4)</w:t>
            </w:r>
          </w:p>
          <w:p w14:paraId="4BF5AB2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DHCP Relay Option 82</w:t>
            </w:r>
          </w:p>
          <w:p w14:paraId="2AB40A6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Добавление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тега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PPPoE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Circuit-ID</w:t>
            </w:r>
          </w:p>
          <w:p w14:paraId="57FFE85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Flash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File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System</w:t>
            </w:r>
            <w:proofErr w:type="spellEnd"/>
          </w:p>
          <w:p w14:paraId="0F80F9B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Команды отладки</w:t>
            </w:r>
          </w:p>
          <w:p w14:paraId="61F7DBF5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Механизм ограничения трафика в сторону CPU</w:t>
            </w:r>
          </w:p>
          <w:p w14:paraId="7CBE2BF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Шифрование пароля</w:t>
            </w:r>
          </w:p>
          <w:p w14:paraId="26AA1E3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Ping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(поддержка IPv4/IPv6)</w:t>
            </w:r>
          </w:p>
          <w:p w14:paraId="675507C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Поддержка статических маршрутов IPv4/IPv6</w:t>
            </w:r>
          </w:p>
          <w:p w14:paraId="44175BA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Поддержка нескольких версий файлов конфигурации </w:t>
            </w:r>
          </w:p>
          <w:p w14:paraId="4F247FD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Обеспечение бесперебойного питания</w:t>
            </w:r>
          </w:p>
          <w:p w14:paraId="464866D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Стандарты MIB/IETF</w:t>
            </w:r>
          </w:p>
          <w:p w14:paraId="629D3D5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1065, 1066, 1155, 1156, 2578 MIB Structure– RFC 1212 Concise MIB Definitions</w:t>
            </w:r>
          </w:p>
          <w:p w14:paraId="4547DFA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1213 MIB II</w:t>
            </w:r>
          </w:p>
          <w:p w14:paraId="715C768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1215 MIB Traps Convention</w:t>
            </w:r>
          </w:p>
          <w:p w14:paraId="033B862A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1493, 4188 Bridge MIB</w:t>
            </w:r>
          </w:p>
          <w:p w14:paraId="1D96B56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1157, 2571-2576 SNMP MIB</w:t>
            </w:r>
          </w:p>
          <w:p w14:paraId="39BAEAF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1901-1908, 3418, 3636, 1442, 2578 SNMPv2 MIB</w:t>
            </w:r>
          </w:p>
          <w:p w14:paraId="52D50AC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2465 IPv6 MIB</w:t>
            </w:r>
          </w:p>
          <w:p w14:paraId="520C4B1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2737 Entity MIB</w:t>
            </w:r>
          </w:p>
          <w:p w14:paraId="3CA98B6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lastRenderedPageBreak/>
              <w:t xml:space="preserve">RFC 4293 IPv6 SNMP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Mgmt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Interface MIB</w:t>
            </w:r>
          </w:p>
          <w:p w14:paraId="4F566E7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Private MIB</w:t>
            </w:r>
          </w:p>
          <w:p w14:paraId="41D7FEC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1398, 1643, 1650, 2358, 2665, 3635 Ether-like MIB</w:t>
            </w:r>
          </w:p>
          <w:p w14:paraId="1656F43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2668 802.3 MAU MIB</w:t>
            </w:r>
          </w:p>
          <w:p w14:paraId="20E296A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2674, 4363 802.1p MIB</w:t>
            </w:r>
          </w:p>
          <w:p w14:paraId="2FB9530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2233, 2863 IF MIB</w:t>
            </w:r>
          </w:p>
          <w:p w14:paraId="73B2809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2618 RADIUS Authentication Client MIB</w:t>
            </w:r>
          </w:p>
          <w:p w14:paraId="21FC0D4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4022 MIB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TCP</w:t>
            </w:r>
          </w:p>
          <w:p w14:paraId="5D96305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4113 MIB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UDP</w:t>
            </w:r>
          </w:p>
          <w:p w14:paraId="65C94163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3289 MIB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Diffserv</w:t>
            </w:r>
            <w:proofErr w:type="spellEnd"/>
          </w:p>
          <w:p w14:paraId="74DE4D40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2620 RADIUS Accounting Client MIB</w:t>
            </w:r>
          </w:p>
          <w:p w14:paraId="0F468BBC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768 UDP</w:t>
            </w:r>
          </w:p>
          <w:p w14:paraId="206B6BF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791 IP</w:t>
            </w:r>
          </w:p>
          <w:p w14:paraId="54198CD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792 ICMPv4</w:t>
            </w:r>
          </w:p>
          <w:p w14:paraId="733CF11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RFC 2463, 4443 ICMPv6</w:t>
            </w:r>
          </w:p>
          <w:p w14:paraId="03F9E92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RFC 793 TCP</w:t>
            </w:r>
          </w:p>
          <w:p w14:paraId="2572694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RFC 2474, 3260 Определение поля DS в заголовке IPv4 и IPv6</w:t>
            </w:r>
          </w:p>
          <w:p w14:paraId="313E19D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1321, 2284, 2865, 3580, 3748 Extensible Authentication Protocol (EAP)</w:t>
            </w:r>
          </w:p>
          <w:p w14:paraId="367244C4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2571, RFC 2572, RFC 2573, RFC 2574 SNMP</w:t>
            </w:r>
          </w:p>
          <w:p w14:paraId="58C4F01D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RFC 826 ARP</w:t>
            </w:r>
          </w:p>
          <w:p w14:paraId="163C6B5E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RFC 854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</w:p>
          <w:p w14:paraId="26EFBF0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МЭК 61850</w:t>
            </w:r>
          </w:p>
          <w:p w14:paraId="56804D21" w14:textId="77777777" w:rsidR="00651EDA" w:rsidRPr="007B07D4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Физические характеристики</w:t>
            </w:r>
          </w:p>
          <w:p w14:paraId="131BBFC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Питание:</w:t>
            </w:r>
          </w:p>
          <w:p w14:paraId="2A9A335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110–250 В AC, 50-60 Гц</w:t>
            </w:r>
          </w:p>
          <w:p w14:paraId="78B0E4A6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12 В DC</w:t>
            </w:r>
          </w:p>
          <w:p w14:paraId="3540B62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Максимальная потребляемая мощность - 66 Вт</w:t>
            </w:r>
          </w:p>
          <w:p w14:paraId="0E98EE22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Максимальная потребляемая мощность без учета заряда АКБ - 48 Вт </w:t>
            </w:r>
          </w:p>
          <w:p w14:paraId="1BF43A6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Аппаратная поддержка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Dying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Gasp</w:t>
            </w:r>
            <w:proofErr w:type="spellEnd"/>
          </w:p>
          <w:p w14:paraId="0371A07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Рабочая температура окружающей среды - от -20 до +50 °С</w:t>
            </w:r>
          </w:p>
          <w:p w14:paraId="3926CD27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Температура хранения - от -40 до +70 °С</w:t>
            </w:r>
          </w:p>
          <w:p w14:paraId="209920AB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Рабочая влажность - не более 80%</w:t>
            </w:r>
          </w:p>
          <w:p w14:paraId="2D870F3F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Активное охлаждение,2 вентилятора</w:t>
            </w:r>
          </w:p>
          <w:p w14:paraId="3160B689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Исполнение - 19", 1U</w:t>
            </w:r>
          </w:p>
          <w:p w14:paraId="664766A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Размеры (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Ш</w:t>
            </w:r>
            <w:proofErr w:type="gramStart"/>
            <w:r w:rsidRPr="007B07D4">
              <w:rPr>
                <w:rFonts w:eastAsia="Times New Roman"/>
                <w:bCs/>
                <w:sz w:val="24"/>
                <w:szCs w:val="24"/>
              </w:rPr>
              <w:t>x</w:t>
            </w:r>
            <w:proofErr w:type="gramEnd"/>
            <w:r w:rsidRPr="007B07D4">
              <w:rPr>
                <w:rFonts w:eastAsia="Times New Roman"/>
                <w:bCs/>
                <w:sz w:val="24"/>
                <w:szCs w:val="24"/>
              </w:rPr>
              <w:t>ГxВ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) - 430x44x280 мм</w:t>
            </w:r>
          </w:p>
          <w:p w14:paraId="5C3A2068" w14:textId="77777777" w:rsidR="00651EDA" w:rsidRPr="007B07D4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Масса - 3,98 кг</w:t>
            </w:r>
          </w:p>
          <w:p w14:paraId="00C574C1" w14:textId="77777777" w:rsidR="00926692" w:rsidRDefault="00926692" w:rsidP="005B4E91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4A1909D" w14:textId="77777777" w:rsidR="00651EDA" w:rsidRDefault="00651EDA" w:rsidP="005B4E91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6D45525" w14:textId="77777777" w:rsidR="00C15F22" w:rsidRPr="00651EDA" w:rsidRDefault="00C15F22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Кросс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оптический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ШКОС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М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-1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U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/2 -32 -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~32 -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/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MM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~32 -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/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PC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/50</w:t>
            </w:r>
          </w:p>
          <w:p w14:paraId="64DFEF44" w14:textId="77777777" w:rsidR="00315066" w:rsidRPr="00651EDA" w:rsidRDefault="0031506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1852B1C7" w14:textId="5EEC8614" w:rsidR="00C15F22" w:rsidRPr="00651EDA" w:rsidRDefault="00C15F22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Патч</w:t>
            </w:r>
            <w:proofErr w:type="spellEnd"/>
            <w:r w:rsidRPr="00651EDA">
              <w:rPr>
                <w:rFonts w:eastAsia="Times New Roman"/>
                <w:bCs/>
                <w:sz w:val="24"/>
                <w:szCs w:val="24"/>
              </w:rPr>
              <w:t>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корд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волоконно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оптический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MM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 50/125(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OM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4), 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LC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-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SC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duplex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>, 10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G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LSZH</w:t>
            </w:r>
            <w:r w:rsidRPr="00651EDA">
              <w:rPr>
                <w:rFonts w:eastAsia="Times New Roman"/>
                <w:bCs/>
                <w:sz w:val="24"/>
                <w:szCs w:val="24"/>
              </w:rPr>
              <w:t xml:space="preserve">, 3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м</w:t>
            </w:r>
          </w:p>
          <w:p w14:paraId="377AD312" w14:textId="77777777" w:rsidR="00855B56" w:rsidRPr="00651EDA" w:rsidRDefault="00855B5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2D977E7C" w14:textId="77777777" w:rsidR="00A2595E" w:rsidRPr="00651EDA" w:rsidRDefault="00A2595E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2942732F" w14:textId="77777777" w:rsidR="0001508B" w:rsidRDefault="0001508B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549888B" w14:textId="77777777" w:rsidR="0001508B" w:rsidRDefault="0001508B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E0020B8" w14:textId="77777777" w:rsidR="00C15F22" w:rsidRPr="00111BD3" w:rsidRDefault="00855B5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Оптический</w:t>
            </w:r>
            <w:r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патч</w:t>
            </w:r>
            <w:proofErr w:type="spellEnd"/>
            <w:r w:rsidRPr="00111BD3">
              <w:rPr>
                <w:rFonts w:eastAsia="Times New Roman"/>
                <w:bCs/>
                <w:sz w:val="24"/>
                <w:szCs w:val="24"/>
              </w:rPr>
              <w:t>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корд</w:t>
            </w:r>
            <w:r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LC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UPC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-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SC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UPC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Duplex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3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m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OS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2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SM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PVC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 (</w:t>
            </w:r>
            <w:r w:rsidR="00C15F22"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OFNR</w:t>
            </w:r>
            <w:r w:rsidR="00C15F22" w:rsidRPr="00111BD3">
              <w:rPr>
                <w:rFonts w:eastAsia="Times New Roman"/>
                <w:bCs/>
                <w:sz w:val="24"/>
                <w:szCs w:val="24"/>
              </w:rPr>
              <w:t xml:space="preserve">) 2.0 </w:t>
            </w:r>
            <w:r w:rsidR="00C15F22" w:rsidRPr="00855B56">
              <w:rPr>
                <w:rFonts w:eastAsia="Times New Roman"/>
                <w:bCs/>
                <w:sz w:val="24"/>
                <w:szCs w:val="24"/>
              </w:rPr>
              <w:t>мм</w:t>
            </w:r>
          </w:p>
          <w:p w14:paraId="65F4221C" w14:textId="77777777" w:rsidR="00855B56" w:rsidRPr="00111BD3" w:rsidRDefault="00855B5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6BC7B067" w14:textId="77777777" w:rsidR="00A2595E" w:rsidRPr="00111BD3" w:rsidRDefault="00A2595E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545B0D35" w14:textId="77777777" w:rsidR="0001508B" w:rsidRDefault="0001508B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61CD8255" w14:textId="21083EB9" w:rsidR="00C15F22" w:rsidRPr="00855B56" w:rsidRDefault="00C15F22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Модуль SFP+ WDM, дальность до 3км (5dB), 1270/1330нм</w:t>
            </w:r>
          </w:p>
          <w:p w14:paraId="240DE1E1" w14:textId="77777777" w:rsidR="00855B56" w:rsidRPr="00855B56" w:rsidRDefault="00855B5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2F57B893" w14:textId="77777777" w:rsidR="0001508B" w:rsidRDefault="0001508B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439F36E6" w14:textId="44168777" w:rsidR="00C15F22" w:rsidRPr="00855B56" w:rsidRDefault="00C15F22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Модуль SFP+ WDM, дальность до 3км (5dB), 1330/1270нм</w:t>
            </w:r>
          </w:p>
          <w:p w14:paraId="4E09FE4E" w14:textId="77777777" w:rsidR="00855B56" w:rsidRPr="00855B56" w:rsidRDefault="00855B56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06DCDA0" w14:textId="77777777" w:rsidR="00C15F22" w:rsidRPr="00855B56" w:rsidRDefault="00C15F22" w:rsidP="00C15F22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Кабель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10G SFP+ Direct Attached Cable (DAC) 3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м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SNR-SFP+DA-3</w:t>
            </w:r>
          </w:p>
          <w:p w14:paraId="3F76646B" w14:textId="77777777" w:rsidR="00855B56" w:rsidRPr="00EF7037" w:rsidRDefault="00855B56" w:rsidP="00C15F22">
            <w:pPr>
              <w:rPr>
                <w:sz w:val="24"/>
                <w:szCs w:val="24"/>
                <w:lang w:val="en-US"/>
              </w:rPr>
            </w:pPr>
          </w:p>
          <w:p w14:paraId="535098CC" w14:textId="77777777" w:rsidR="0001508B" w:rsidRPr="00625691" w:rsidRDefault="0001508B" w:rsidP="00C15F22">
            <w:pPr>
              <w:rPr>
                <w:sz w:val="24"/>
                <w:szCs w:val="24"/>
                <w:lang w:val="en-US"/>
              </w:rPr>
            </w:pPr>
          </w:p>
          <w:p w14:paraId="3BF728ED" w14:textId="77777777" w:rsidR="00C15F22" w:rsidRPr="00855B56" w:rsidRDefault="00C15F22" w:rsidP="00C15F22">
            <w:pPr>
              <w:rPr>
                <w:sz w:val="24"/>
                <w:szCs w:val="24"/>
              </w:rPr>
            </w:pPr>
            <w:r w:rsidRPr="00855B56">
              <w:rPr>
                <w:sz w:val="24"/>
                <w:szCs w:val="24"/>
              </w:rPr>
              <w:t>Крепёжный элемент 19'' М</w:t>
            </w:r>
            <w:proofErr w:type="gramStart"/>
            <w:r w:rsidRPr="00855B56">
              <w:rPr>
                <w:sz w:val="24"/>
                <w:szCs w:val="24"/>
              </w:rPr>
              <w:t>6</w:t>
            </w:r>
            <w:proofErr w:type="gramEnd"/>
            <w:r w:rsidRPr="00855B56">
              <w:rPr>
                <w:sz w:val="24"/>
                <w:szCs w:val="24"/>
              </w:rPr>
              <w:t xml:space="preserve"> (винт М6, шайба, закладная гайка М6) набор 100 шт. </w:t>
            </w:r>
            <w:proofErr w:type="spellStart"/>
            <w:r w:rsidRPr="00855B56">
              <w:rPr>
                <w:sz w:val="24"/>
                <w:szCs w:val="24"/>
              </w:rPr>
              <w:t>Ижтехноком</w:t>
            </w:r>
            <w:proofErr w:type="spellEnd"/>
            <w:r w:rsidRPr="00855B56">
              <w:rPr>
                <w:sz w:val="24"/>
                <w:szCs w:val="24"/>
              </w:rPr>
              <w:t xml:space="preserve"> 19.103.00</w:t>
            </w:r>
          </w:p>
          <w:p w14:paraId="13E9CD97" w14:textId="77777777" w:rsidR="00C15F22" w:rsidRPr="00855B56" w:rsidRDefault="00C15F22" w:rsidP="00C15F22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C3E5" w14:textId="77777777" w:rsidR="00431D21" w:rsidRPr="00155D02" w:rsidRDefault="00B2049A" w:rsidP="00431D21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D7D8" w14:textId="77777777" w:rsidR="00431D21" w:rsidRPr="00155D02" w:rsidRDefault="00E4210E" w:rsidP="00E4210E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bCs/>
                <w:sz w:val="24"/>
                <w:szCs w:val="24"/>
              </w:rPr>
              <w:t>к</w:t>
            </w:r>
            <w:r w:rsidR="00431D21" w:rsidRPr="00155D02">
              <w:rPr>
                <w:rFonts w:eastAsia="Times New Roman"/>
                <w:bCs/>
                <w:sz w:val="24"/>
                <w:szCs w:val="24"/>
              </w:rPr>
              <w:t>мп</w:t>
            </w:r>
            <w:proofErr w:type="spellEnd"/>
          </w:p>
        </w:tc>
      </w:tr>
      <w:tr w:rsidR="00B656A3" w:rsidRPr="00155D02" w14:paraId="3C419D7D" w14:textId="77777777" w:rsidTr="00A65547">
        <w:trPr>
          <w:trHeight w:val="70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B2CB6" w14:textId="638BB158" w:rsidR="00B656A3" w:rsidRPr="00155D02" w:rsidRDefault="00F848AA" w:rsidP="00B656A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2399" w14:textId="77777777" w:rsidR="00B656A3" w:rsidRPr="009A51C9" w:rsidRDefault="00251B7F" w:rsidP="00B656A3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A51C9">
              <w:rPr>
                <w:rFonts w:eastAsia="Times New Roman"/>
                <w:b/>
                <w:bCs/>
                <w:sz w:val="24"/>
                <w:szCs w:val="24"/>
              </w:rPr>
              <w:t xml:space="preserve">Шкаф </w:t>
            </w:r>
            <w:r w:rsidR="009D5CF2" w:rsidRPr="009A51C9">
              <w:rPr>
                <w:rFonts w:eastAsia="Times New Roman"/>
                <w:b/>
                <w:bCs/>
                <w:sz w:val="24"/>
                <w:szCs w:val="24"/>
              </w:rPr>
              <w:t>телекоммуникационный с оборудованием связи</w:t>
            </w:r>
            <w:r w:rsidR="00E77266" w:rsidRPr="009A51C9">
              <w:rPr>
                <w:rFonts w:eastAsia="Times New Roman"/>
                <w:b/>
                <w:bCs/>
                <w:sz w:val="24"/>
                <w:szCs w:val="24"/>
              </w:rPr>
              <w:t xml:space="preserve"> в составе:</w:t>
            </w:r>
          </w:p>
          <w:tbl>
            <w:tblPr>
              <w:tblW w:w="3964" w:type="dxa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92"/>
            </w:tblGrid>
            <w:tr w:rsidR="00B656A3" w:rsidRPr="00155D02" w14:paraId="60A72411" w14:textId="77777777" w:rsidTr="00635BC2">
              <w:trPr>
                <w:trHeight w:val="30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1CD58A7D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sz w:val="24"/>
                      <w:szCs w:val="24"/>
                      <w:lang w:val="en-US"/>
                    </w:rPr>
                  </w:pPr>
                  <w:r w:rsidRPr="00155D02">
                    <w:rPr>
                      <w:rFonts w:eastAsia="Times New Roman"/>
                      <w:iCs/>
                      <w:sz w:val="24"/>
                      <w:szCs w:val="24"/>
                      <w:lang w:val="en-US"/>
                    </w:rPr>
                    <w:t xml:space="preserve">KVM </w:t>
                  </w:r>
                  <w:r w:rsidRPr="00155D02">
                    <w:rPr>
                      <w:rFonts w:eastAsia="Times New Roman"/>
                      <w:iCs/>
                      <w:sz w:val="24"/>
                      <w:szCs w:val="24"/>
                    </w:rPr>
                    <w:t>консоль</w:t>
                  </w:r>
                  <w:r w:rsidRPr="00155D02">
                    <w:rPr>
                      <w:rFonts w:eastAsia="Times New Roman"/>
                      <w:iCs/>
                      <w:sz w:val="24"/>
                      <w:szCs w:val="24"/>
                      <w:lang w:val="en-US"/>
                    </w:rPr>
                    <w:t xml:space="preserve"> ATEN CL1000N / CL1000N-ATA-RG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215580C4" w14:textId="77777777" w:rsidR="00A2595E" w:rsidRPr="00137DCF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472E9216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399162ED" w14:textId="77777777" w:rsidTr="00635BC2">
              <w:trPr>
                <w:trHeight w:val="30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647B3D3D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6E92E31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1A9DF042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3816E161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0D11210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4FAEE91F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04322707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130FE614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3FA3906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116A7805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3C8B0D51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3D8AAA6D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0BB8F4D0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5194818A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493A6AE4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61238BE9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2BBB56BE" w14:textId="77777777" w:rsidR="00A2595E" w:rsidRP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7C6546BC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  <w:p w14:paraId="071F845C" w14:textId="77777777" w:rsidR="00B656A3" w:rsidRPr="00A2595E" w:rsidRDefault="00005223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  <w:r w:rsidRPr="00155D02">
                    <w:rPr>
                      <w:sz w:val="24"/>
                      <w:szCs w:val="24"/>
                    </w:rPr>
                    <w:t>Тонкий</w:t>
                  </w:r>
                  <w:r w:rsidRPr="00155D02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155D02">
                    <w:rPr>
                      <w:sz w:val="24"/>
                      <w:szCs w:val="24"/>
                    </w:rPr>
                    <w:t>клиент</w:t>
                  </w:r>
                  <w:r w:rsidRPr="00155D02">
                    <w:rPr>
                      <w:sz w:val="24"/>
                      <w:szCs w:val="24"/>
                      <w:lang w:val="en-US"/>
                    </w:rPr>
                    <w:t xml:space="preserve"> Acer </w:t>
                  </w:r>
                  <w:proofErr w:type="spellStart"/>
                  <w:r w:rsidRPr="00155D02">
                    <w:rPr>
                      <w:sz w:val="24"/>
                      <w:szCs w:val="24"/>
                      <w:lang w:val="en-US"/>
                    </w:rPr>
                    <w:lastRenderedPageBreak/>
                    <w:t>Veriton</w:t>
                  </w:r>
                  <w:proofErr w:type="spellEnd"/>
                  <w:r w:rsidRPr="00155D02">
                    <w:rPr>
                      <w:sz w:val="24"/>
                      <w:szCs w:val="24"/>
                      <w:lang w:val="en-US"/>
                    </w:rPr>
                    <w:t xml:space="preserve"> EN2580 DT. </w:t>
                  </w:r>
                  <w:r w:rsidRPr="00A2595E">
                    <w:rPr>
                      <w:sz w:val="24"/>
                      <w:szCs w:val="24"/>
                      <w:lang w:val="en-US"/>
                    </w:rPr>
                    <w:t>VV3ER.00B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6839A9C1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0732470E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EDC93D1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F1F8773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79C2E67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DAD0747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1FCEAD0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EC8F3FF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6E454D95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73BE460F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6592B418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4813E64B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3E76A277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68437330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7EA6EEF8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652AADEE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315F7DD2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376AAC85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2692BE2" w14:textId="77777777" w:rsidR="00A2595E" w:rsidRPr="00315066" w:rsidRDefault="00A2595E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F256B47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0CF2EBCD" w14:textId="77777777" w:rsidTr="00635BC2">
              <w:trPr>
                <w:trHeight w:val="855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782077CC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0A0C05A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1FFFE1D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4C4419A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8158B17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D85A92D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B8098D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E5336C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690786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D525EFF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C1322C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529BA0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D19B7F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471688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238062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508FC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FA7F74A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9C6CEC9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AF7ED6F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45C6AD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87B2700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793F8A0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2B5F2DC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932A881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7773AC1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415A21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CF7BA4C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B2D810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617D19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CFE697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4CE282B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3E7B018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5B649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F2E762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476AD3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7DF55DE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DEE0569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F5245DE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24F1C6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000A110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32FA4E6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5D5ED56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FED7A7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DA4129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A69D412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8F9664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2D53397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8290F7C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43C38B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4B16785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4DCF963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C581AEA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B0D5594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998EF0C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B1788EE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0ED101D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19019E7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3E85F1" w14:textId="77777777" w:rsidR="00A2595E" w:rsidRDefault="00A2595E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8CF9AA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Комплект соединительный двойной MDS М6х20, etm.ru, артикул CLW10-MDS-20 (для сборки сетчатого кабельного лотка)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54579507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EFD1B9D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F19295C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354614C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725874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5C2E956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17E537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6550A85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78167A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73767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94C7E4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8C537B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F64E2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421FC1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D2210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4AF03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EEA84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5B98E85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9D540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ADE7A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9D2B1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8BE6E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42527E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079C40D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A632AD3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6E9D1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38E7824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A3DAAA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8088093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3978EC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CE0B055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2D96200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89191E3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3967CE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F4319D6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43181C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500BD3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866E48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E5A062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EABE535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84FB9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FB3D74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1574E7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D6AB6A6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1EDE2B6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E1F22E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B89E58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43688E9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2F46E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FC11510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D5209A3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F48919A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E067D3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FD75C7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B9C16E0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E26896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7733D1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AFC80EA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3EA62C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1DB667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8F6FA0F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5E403F0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1320201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052A0E2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100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0141C10B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55144DD1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C448248" w14:textId="77777777" w:rsidR="00651EDA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4CC7F3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Шкаф телекоммуникационный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600х1000 стекло/металл 42U серый 2.610.42-12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01638C2E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3058172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543F038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6378AB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51940A4" w14:textId="77777777" w:rsidR="00315066" w:rsidRPr="00FC3A2C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29FA31F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63ADE32D" w14:textId="77777777" w:rsidTr="00635BC2">
              <w:trPr>
                <w:trHeight w:val="30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1455E9F7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EFD6606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A3FBDFD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A68432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E57B33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AB41E4D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FB7AD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CA36DB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4B575A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6E5B0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4A72EEE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CC01EF3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1703CDA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9DB325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260CF8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F765A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297823C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Шина заземления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KZD.R.045.22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563F6EB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8682CC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554A7A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B149F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B6FC33A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9A165E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FCE527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3E5E06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8A9C7E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466937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E348FC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17BB02F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122E97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362835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554B084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D04759E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F211B0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4175D6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96C1D54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2D26765C" w14:textId="77777777" w:rsidTr="00635BC2">
              <w:trPr>
                <w:trHeight w:val="30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5F65E053" w14:textId="77777777" w:rsidR="00137DCF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20F11003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Вентиляторная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полка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2.103.004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006778B6" w14:textId="77777777" w:rsidR="00137DCF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1C8E99FD" w14:textId="77777777" w:rsidR="00137DCF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</w:pPr>
                </w:p>
                <w:p w14:paraId="5B0014AF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02B3246B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625BAFAF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8095E5F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A76508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7FB579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05BA621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700FFE6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C66186E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3C43A28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9F7F6A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8BE7B0D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E836A67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295D29A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02A931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F21A9E6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79779C5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Комплект подключения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вентиляторного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блока с термостатом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19.045.00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25B63769" w14:textId="77777777" w:rsidR="00137DCF" w:rsidRPr="00137DCF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78775B" w14:textId="77777777" w:rsidR="00137DCF" w:rsidRPr="00137DCF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87D172" w14:textId="77777777" w:rsidR="00137DCF" w:rsidRPr="00137DCF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57F5A2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1B2A0DA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CD1896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D906BA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87F2449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09FE1F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AC3AE3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A5BE9DC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13277D22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CF83D84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A5CEBB0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9CA86A5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7FA204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077358B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92745F2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2E23C864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726FBD1D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D88C5A2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Блок </w:t>
                  </w:r>
                  <w:proofErr w:type="gram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вводной</w:t>
                  </w:r>
                  <w:proofErr w:type="gram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электрический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119.043.51 на 16 А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277AF821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38DCB2D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1B8583C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312AA7F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2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252F6BEC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43B6FAFE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DCB80B7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Блок розеток (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вых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: 9 розеток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Schuko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19.042.00-903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781DDC4C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993C08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82EDD12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315C4E5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2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6B7CA385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5DC7CD0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74BF169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Организатор вертикальный кабельный с полукольцами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2.052.001</w:t>
                  </w:r>
                  <w:r w:rsidR="005621E8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42 для шкафа 42U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0DA0D274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DB673EB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B89FF07" w14:textId="77777777" w:rsidR="00137DCF" w:rsidRPr="00315066" w:rsidRDefault="00137DCF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8E3EC4E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AED5457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7791739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2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04292D81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19F7F704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color w:val="000000"/>
                      <w:sz w:val="24"/>
                      <w:szCs w:val="24"/>
                    </w:rPr>
                  </w:pPr>
                </w:p>
                <w:p w14:paraId="279A1FE7" w14:textId="2EFF79FF" w:rsidR="00B656A3" w:rsidRPr="009B5999" w:rsidRDefault="00005223" w:rsidP="00C65C14">
                  <w:pPr>
                    <w:framePr w:hSpace="180" w:wrap="around" w:vAnchor="text" w:hAnchor="text" w:y="1"/>
                    <w:suppressOverlap/>
                    <w:rPr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color w:val="000000"/>
                      <w:sz w:val="24"/>
                      <w:szCs w:val="24"/>
                    </w:rPr>
                    <w:t xml:space="preserve">Полка приборная усиленная </w:t>
                  </w:r>
                  <w:proofErr w:type="spellStart"/>
                  <w:r w:rsidRPr="00155D02">
                    <w:rPr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color w:val="000000"/>
                      <w:sz w:val="24"/>
                      <w:szCs w:val="24"/>
                    </w:rPr>
                    <w:t xml:space="preserve"> 2.216.61-10 глубиной 600 мм для шкафа 1000 мм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4DC94594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D7F0C8B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E10F8CD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C25B52C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C69AB0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4A0EC326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58CC23F3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AC35FFE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Полка консольная </w:t>
                  </w: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Ижтехноком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19.105.30</w:t>
                  </w:r>
                  <w:r w:rsidR="005621E8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02 глубиной 300 мм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4DA45DFB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5B64FE9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E245C70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4465A9A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56F0AC1F" w14:textId="77777777" w:rsidTr="00635BC2">
              <w:trPr>
                <w:trHeight w:val="30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2A8C16C4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36176BA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Организатор горизонтальный кабельный ITK CO05-1PC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43FAF068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CE596B5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D357D2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D1482F4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16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2F297EB0" w14:textId="77777777" w:rsidTr="00635BC2">
              <w:trPr>
                <w:trHeight w:val="570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5B522FD9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239C056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C9486FA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90ACF3B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EBCDCED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E746FC6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3F0EC8D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CAFAD19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A9063AF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04D14FA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A080729" w14:textId="77777777" w:rsidR="00B656A3" w:rsidRPr="00315066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Патч</w:t>
                  </w:r>
                  <w:proofErr w:type="spellEnd"/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панель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кат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.5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E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UTP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48 </w:t>
                  </w: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портов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1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U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ITK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PP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48-1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UC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5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EU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  <w:r w:rsidRPr="00315066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05</w:t>
                  </w:r>
                  <w:r w:rsidRPr="009B5999">
                    <w:rPr>
                      <w:rFonts w:eastAsia="Times New Roman"/>
                      <w:iCs/>
                      <w:color w:val="000000"/>
                      <w:sz w:val="24"/>
                      <w:szCs w:val="24"/>
                      <w:lang w:val="en-US"/>
                    </w:rPr>
                    <w:t>H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6CDD0AB9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6F14993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1A07BAC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6E04EAF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6376C42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7411444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6B34AF3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74F0260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D1AFC42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F4C5295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E08F978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957342D" w14:textId="77777777" w:rsidR="0001508B" w:rsidRDefault="0001508B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107B14C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8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B656A3" w:rsidRPr="00155D02" w14:paraId="31229803" w14:textId="77777777" w:rsidTr="00635BC2">
              <w:trPr>
                <w:trHeight w:val="855"/>
              </w:trPr>
              <w:tc>
                <w:tcPr>
                  <w:tcW w:w="2972" w:type="dxa"/>
                  <w:shd w:val="clear" w:color="auto" w:fill="auto"/>
                  <w:vAlign w:val="center"/>
                  <w:hideMark/>
                </w:tcPr>
                <w:p w14:paraId="7B027F14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C8202FF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2B9C993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C76FD8C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BE9A1F9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CF7BD8C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0042C7A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5EDE3C0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lastRenderedPageBreak/>
                    <w:t>Модуль коммутации и сращивания (ПИК.469429.009) Емкостью МКС — 96, оптических порта SC с кабельными сборками на 12 ОВ</w:t>
                  </w:r>
                  <w:proofErr w:type="gramStart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,(</w:t>
                  </w:r>
                  <w:proofErr w:type="spellStart"/>
                  <w:proofErr w:type="gram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сплайс</w:t>
                  </w:r>
                  <w:proofErr w:type="spellEnd"/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-кассеты с 24 КДЗС — 4 шт.)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1B2B34B7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639215A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6550127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61A276F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467A751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78A87AC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5883A2A1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4D02EFD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4B75CBB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096D14B4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BFFBA8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82633B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2C9A216F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30017D23" w14:textId="77777777" w:rsidR="00315066" w:rsidRDefault="00315066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</w:p>
                <w:p w14:paraId="72473754" w14:textId="77777777" w:rsidR="00B656A3" w:rsidRPr="00155D02" w:rsidRDefault="00B656A3" w:rsidP="00C65C1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</w:pPr>
                  <w:r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1</w:t>
                  </w:r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35BC2" w:rsidRPr="00155D02">
                    <w:rPr>
                      <w:rFonts w:eastAsia="Times New Roman"/>
                      <w:iCs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</w:tbl>
          <w:p w14:paraId="172E86BB" w14:textId="77777777" w:rsidR="00B656A3" w:rsidRPr="00155D02" w:rsidRDefault="00B656A3" w:rsidP="00B656A3">
            <w:pPr>
              <w:rPr>
                <w:rFonts w:eastAsia="Times New Roman"/>
                <w:bCs/>
                <w:sz w:val="24"/>
                <w:szCs w:val="24"/>
              </w:rPr>
            </w:pPr>
          </w:p>
          <w:tbl>
            <w:tblPr>
              <w:tblStyle w:val="ad"/>
              <w:tblW w:w="52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7"/>
              <w:gridCol w:w="2129"/>
            </w:tblGrid>
            <w:tr w:rsidR="007B07D4" w:rsidRPr="007B07D4" w14:paraId="29414931" w14:textId="77777777" w:rsidTr="007B07D4">
              <w:tc>
                <w:tcPr>
                  <w:tcW w:w="3114" w:type="dxa"/>
                </w:tcPr>
                <w:p w14:paraId="24B54549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92FC627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8D1AEB2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F27A50D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F36D07" w14:textId="16E07B50" w:rsidR="00DF3C22" w:rsidRPr="007B07D4" w:rsidRDefault="00651EDA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К</w:t>
                  </w: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оммутатор агрегации 24 порта </w:t>
                  </w:r>
                  <w:proofErr w:type="spellStart"/>
                  <w:r w:rsidRPr="00855B56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Eltex</w:t>
                  </w:r>
                  <w:proofErr w:type="spellEnd"/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855B56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MES</w:t>
                  </w:r>
                  <w:r w:rsidRPr="00855B56">
                    <w:rPr>
                      <w:rFonts w:eastAsia="Times New Roman"/>
                      <w:bCs/>
                      <w:sz w:val="24"/>
                      <w:szCs w:val="24"/>
                    </w:rPr>
                    <w:t>3324</w:t>
                  </w:r>
                  <w:r w:rsidRPr="00855B56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</w:p>
              </w:tc>
              <w:tc>
                <w:tcPr>
                  <w:tcW w:w="2127" w:type="dxa"/>
                </w:tcPr>
                <w:p w14:paraId="6EF3BB03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75A5362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3DA2A6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95C884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F3A66B7" w14:textId="77777777" w:rsidR="009B5999" w:rsidRPr="00315066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AA8F1F" w14:textId="745CF0A1" w:rsidR="00DF3C22" w:rsidRPr="007B07D4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4</w:t>
                  </w:r>
                  <w:r w:rsidR="00DF3C22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DF3C22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7B07D4" w:rsidRPr="007B07D4" w14:paraId="0043B767" w14:textId="77777777" w:rsidTr="007B07D4">
              <w:tc>
                <w:tcPr>
                  <w:tcW w:w="3114" w:type="dxa"/>
                </w:tcPr>
                <w:p w14:paraId="48A1A7BB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7" w:type="dxa"/>
                </w:tcPr>
                <w:p w14:paraId="7CAC7CFC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39B95A9F" w14:textId="77777777" w:rsidTr="007B07D4">
              <w:tc>
                <w:tcPr>
                  <w:tcW w:w="3114" w:type="dxa"/>
                </w:tcPr>
                <w:p w14:paraId="799F9CB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4C472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51F32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E9756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4AF67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DF317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78849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831B6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EBE043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B4CA1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B97D7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B1019E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BE5F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9570EC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DECDA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D85101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C7C6B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F1FD57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34E094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C6E61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75355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8C9E5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CA3C8A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56507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5ABBB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7E0B3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47834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C83BC7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E114B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E580D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8C53F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67E8D8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08BA4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E00DA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78151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CEA66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D3293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E114B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E4CCB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68E0AE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2442C6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6792E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C7C7A7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E7233E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3E834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F40255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E685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A6FC1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2194E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85A7BF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52C45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422E7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1FE742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9BB214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F9BA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971C2A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C44B54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EBBC1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89A860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14C10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3E784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598CE8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37D44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D698D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DB1E75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04C4C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AFDEDC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A97727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F0FE9A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084312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5F159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CCFD7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F2427A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12FE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AEC90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46253C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35C5E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F5EE0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B89A5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04FC3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4D1F0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AB2C5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6D13B0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D18C0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F69D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80F809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5C5A5A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71E93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0CB7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5DA1FD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C05480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A8760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6C5BE3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1E461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74274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14258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F0E8F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2515C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3C258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D4951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67CF0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07DD9D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1B03F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73118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74AA0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DABD90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4B1155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8C8ED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351691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53A332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4CA6E0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4EB550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2B16D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717E94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5D4B5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51F4C4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CBEF2B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7196D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B5946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0AC72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85E7B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116860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820D01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DC3E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54B12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C1863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9F61C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77982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1560F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536D31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4D7CB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EB5498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D26E7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E5EFA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27BAA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2F679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A6C38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2A9106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E715E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3F707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CA7EB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6B10A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6A09D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2095C8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2F301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557B3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63B23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B795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EC8D6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4FA811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3717D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19952D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0BD88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7D6A8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56CE0E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CFD2E0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DA8A4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5F8465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0AF9B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F7D3C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84FCE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E7ABF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FBD38D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3956B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C14C9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A495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12A11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BBA2F1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AC7ED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48B961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A0AA85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5E9926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A1A5F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6827C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6CAE8A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4CA6C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A65AF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FD4EB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C1875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71EBA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86B01D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C33A08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3A13C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8F210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F2113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D8B030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002F8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72B73C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0491A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55562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7D76B9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46592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BD68E2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1181A0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4AA55C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AA979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85D72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59B59C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CF9E4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EF8D19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A8DF4C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F495D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2441B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5FB3FE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CECFD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0845E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F6F27E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5AB97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89B6F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3CE61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52E6D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96E25E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B04B4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343FBF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27110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FC4CD2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0018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B7039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A109AF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A15753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3E41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6A785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9884E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2FEBE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D79260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B3B33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EFA1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04EF0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54199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467B65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9C9F4E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C5139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A8D613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D87C1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81E304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2F52D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8AA2C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C948D5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9FFB1B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51117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E18029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A27EDB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8D83CC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A1A02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8AA30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9E3F9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F9F56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47FB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7859FB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4C6FB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66A99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84746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0723A8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3C463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85E07B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5AE01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534EF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09ECB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CB1A2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B6EC5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395727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755F7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80BB8F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4C46F2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EE9936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C779A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C93DDB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FAD25E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93BB6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E8A1A6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23475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74CCB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DE68E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6BAA1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68AFA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D26C90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3000E1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290B0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98705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1ABC4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0B5E79A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82E9CA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24FEB5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F040CF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717D6D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1E58C7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49E70D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431BE4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5E956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E9716F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58ED8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F9E22B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0A7E22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9B300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38D87A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9A041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9B817A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C31C1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1927B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15B2BB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76978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1A12AC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EF4033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2C41C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6E43F3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D5B002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2258D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B8486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BDF4F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D6AF93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E6FB1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3B4180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4CA26B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1FFB15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42777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ED366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4C7C5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4AB93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AF97B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5C3E8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D8260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37919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FDA214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3B9A8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FA4F36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1BA57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DA8A72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20FE2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C2CB20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F763D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BEFBF0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D3FA2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E31A84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1279E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DB43E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C986A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DF949A" w14:textId="6EB6E5ED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Мод</w:t>
                  </w:r>
                  <w:r w:rsidR="009B5999">
                    <w:rPr>
                      <w:rFonts w:eastAsia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ль питания </w:t>
                  </w:r>
                  <w:proofErr w:type="spellStart"/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Eltex</w:t>
                  </w:r>
                  <w:proofErr w:type="spellEnd"/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PM</w:t>
                  </w:r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160-220/12</w:t>
                  </w:r>
                </w:p>
              </w:tc>
              <w:tc>
                <w:tcPr>
                  <w:tcW w:w="2127" w:type="dxa"/>
                </w:tcPr>
                <w:p w14:paraId="13FBA5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0D6ED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6633DF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84E496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64137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4ADA5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A8662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16482F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8014DE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1626F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DE1338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82E0E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EFA67A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67C0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5561C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94530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542F21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4D2F9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26D3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7E395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6B43E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17F73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172CE3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C5E15C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0757E0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70C87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C7ECC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D3684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5471C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9D3D5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54774B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1568F2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BE240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7A0DF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76B79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76ED7A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254F94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EC65E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0CFB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51DD3E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5760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722787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74831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0D5C7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457F6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D95A15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5C70F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56650B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33D4B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749F4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10FAAC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18814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24052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E5FE1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6515AD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16196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D9930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E9809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5F77BB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5231A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647145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FE4AE3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FD49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F6D0C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B38D7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47437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F4AE7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D4AF9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620B5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59619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00DF8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8C0E7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12F21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7DD816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B9C5E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CE9E9F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4C1614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9BEA63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1FB13E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38285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D6F6E4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6E5DB1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1266D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BFFC7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9C30E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0E08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6FDC7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69B89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2DB604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0890E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ACC2D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BB9DC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A0B5E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6E69B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8DB017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4D4774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5F1472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433A8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29DA1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A1486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86458C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AEF30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AE55D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20147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BCE5C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7C7DC0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5014F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041123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B646A3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64BE6E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8E6B9E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675FE4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A7AD5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6B20FD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816832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B20CB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39DAB8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C95F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60056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8BC7B4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1D2A02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8578D1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CD057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57C36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F12FF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C940B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4C4723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F5F6C2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AC3B28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A5F4D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AF7EC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9E7BF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7079CD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1978D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3CBC0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B06F53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4F95B0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25E98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7D56B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D74361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4C167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807256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32CD9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905E65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631C5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F43AD1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25449F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6A7385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8293BB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E5D59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3F0AF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93B5A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AC123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44C12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B376F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E8EF7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436EE5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A613D5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F7A267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C236FF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68C09E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5660B8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D56E5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4F61AA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6A455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F353C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E0E6A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FDA92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04FFDA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C22B5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F0542E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E48ED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6483F0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CA775A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F58FCF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3ECF7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DDFCA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33430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9F36A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6FFF5E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89DEA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82FCC4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BC228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843B2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DE18E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A6EA95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64454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BC19AB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D5A337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75C1F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89ED0C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FBB8CE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918448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095F4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99A2DF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E3505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D8F4A5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22DE5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B986E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7A169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3C0F59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C99B8A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04DE97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801307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0AC7F8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4A5FA8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E899AC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03F2C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2867DE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C98380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A9E76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F1EBD6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955A6C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EB481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E39EF4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F9E3F5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4F14C9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8132D9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C8EEA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178F6C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8A0164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834E1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857162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FF9BB8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9CBA7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9AAEB9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D1D7AF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F023D0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EC085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08C06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CB191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8EA5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6E370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41998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EAB9A4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84B2FAC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770C00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84F2E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667D16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7D920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FBED94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A2828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75AFE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DE9583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BE99A5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BD287D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6B14E2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B0FA68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744EA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2FA2CB2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915BD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D7D2344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4BED19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77AE77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10FA69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077A6B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43472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0D3021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5FC4C1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AFFC99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1E6CC9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4402B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2A01D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095BEF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CC017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C612D1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0C872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6AABAC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ECCB16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DBD69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6769B6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34DA1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9A09BF8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18C689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95271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F0AA7ED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6D91CDE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DD2CE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0FA70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D888C7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819CE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96D246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B1B79FB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823934A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7D6302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F026A2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AAF9BDB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DFB0F2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38128E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D0B08A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B5897C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C2CF41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C95F26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F80B0E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70E9DC1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6C6ABC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BA14F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3C32FC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20DD72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80349B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1307A0D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BC72CD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11534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AB4DD0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7912B2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730E1B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950EB7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06561C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C66238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56DF05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AB4FCA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820EC1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0D59C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3964E8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5E0F4AB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171C8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AE9A7F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469D519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B210D8D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E11C28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A606287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EB0925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6EAB70C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57D1E0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BF6B8A2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315E58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A12911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55498D6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9782B25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21C2FB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E6044E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E3FD9DD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295B080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A107B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3B138C3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0DB8FC4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22746DE" w14:textId="77777777" w:rsidR="00830997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5C54BBE6" w14:textId="0E335993" w:rsidR="00E77266" w:rsidRPr="007B07D4" w:rsidRDefault="00830997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6</w:t>
                  </w:r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7B07D4" w:rsidRPr="007B07D4" w14:paraId="02AF0C8C" w14:textId="77777777" w:rsidTr="007B07D4">
              <w:tc>
                <w:tcPr>
                  <w:tcW w:w="3114" w:type="dxa"/>
                </w:tcPr>
                <w:p w14:paraId="16D6471A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7" w:type="dxa"/>
                </w:tcPr>
                <w:p w14:paraId="357272E8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0A142F2D" w14:textId="77777777" w:rsidTr="007B07D4">
              <w:tc>
                <w:tcPr>
                  <w:tcW w:w="3114" w:type="dxa"/>
                </w:tcPr>
                <w:p w14:paraId="1080F74E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Модуль </w:t>
                  </w:r>
                  <w:proofErr w:type="spellStart"/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>пиания</w:t>
                  </w:r>
                  <w:proofErr w:type="spellEnd"/>
                  <w:r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Eltex</w:t>
                  </w:r>
                  <w:proofErr w:type="spellEnd"/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  <w:t>PM</w:t>
                  </w:r>
                  <w:r w:rsidR="00E77266"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100-48/12</w:t>
                  </w:r>
                </w:p>
              </w:tc>
              <w:tc>
                <w:tcPr>
                  <w:tcW w:w="2127" w:type="dxa"/>
                </w:tcPr>
                <w:p w14:paraId="42354E7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E9C37C4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2 </w:t>
                  </w:r>
                  <w:proofErr w:type="spellStart"/>
                  <w:proofErr w:type="gram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7B07D4" w:rsidRPr="007B07D4" w14:paraId="63EB7AA2" w14:textId="77777777" w:rsidTr="007B07D4">
              <w:tc>
                <w:tcPr>
                  <w:tcW w:w="3114" w:type="dxa"/>
                </w:tcPr>
                <w:p w14:paraId="43628413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7" w:type="dxa"/>
                </w:tcPr>
                <w:p w14:paraId="3571A59E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50CB3A45" w14:textId="77777777" w:rsidTr="007B07D4">
              <w:tc>
                <w:tcPr>
                  <w:tcW w:w="5241" w:type="dxa"/>
                  <w:gridSpan w:val="2"/>
                </w:tcPr>
                <w:p w14:paraId="5BCC89B1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0DE56E7D" w14:textId="77777777" w:rsidTr="007B07D4">
              <w:tc>
                <w:tcPr>
                  <w:tcW w:w="3114" w:type="dxa"/>
                  <w:vAlign w:val="center"/>
                </w:tcPr>
                <w:p w14:paraId="1F874348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Кабель волоконно-оптический </w:t>
                  </w:r>
                  <w:r w:rsidR="00E77266" w:rsidRPr="007B07D4">
                    <w:rPr>
                      <w:sz w:val="24"/>
                      <w:szCs w:val="24"/>
                      <w:lang w:val="en-US"/>
                    </w:rPr>
                    <w:t>FO</w:t>
                  </w:r>
                  <w:r w:rsidR="00E77266" w:rsidRPr="007B07D4">
                    <w:rPr>
                      <w:sz w:val="24"/>
                      <w:szCs w:val="24"/>
                    </w:rPr>
                    <w:t>-</w:t>
                  </w:r>
                  <w:r w:rsidR="00E77266" w:rsidRPr="007B07D4">
                    <w:rPr>
                      <w:sz w:val="24"/>
                      <w:szCs w:val="24"/>
                      <w:lang w:val="en-US"/>
                    </w:rPr>
                    <w:t>DT</w:t>
                  </w:r>
                  <w:r w:rsidR="00E77266" w:rsidRPr="007B07D4">
                    <w:rPr>
                      <w:sz w:val="24"/>
                      <w:szCs w:val="24"/>
                    </w:rPr>
                    <w:t>-</w:t>
                  </w:r>
                  <w:r w:rsidR="00E77266" w:rsidRPr="007B07D4">
                    <w:rPr>
                      <w:sz w:val="24"/>
                      <w:szCs w:val="24"/>
                      <w:lang w:val="en-US"/>
                    </w:rPr>
                    <w:t>IN</w:t>
                  </w:r>
                  <w:r w:rsidR="00E77266" w:rsidRPr="007B07D4">
                    <w:rPr>
                      <w:sz w:val="24"/>
                      <w:szCs w:val="24"/>
                    </w:rPr>
                    <w:t>-9</w:t>
                  </w:r>
                  <w:r w:rsidR="00E77266" w:rsidRPr="007B07D4">
                    <w:rPr>
                      <w:sz w:val="24"/>
                      <w:szCs w:val="24"/>
                      <w:lang w:val="en-US"/>
                    </w:rPr>
                    <w:t>S</w:t>
                  </w:r>
                  <w:r w:rsidR="00E77266" w:rsidRPr="007B07D4">
                    <w:rPr>
                      <w:sz w:val="24"/>
                      <w:szCs w:val="24"/>
                    </w:rPr>
                    <w:t>-16-</w:t>
                  </w:r>
                  <w:proofErr w:type="spellStart"/>
                  <w:r w:rsidR="00E77266" w:rsidRPr="007B07D4">
                    <w:rPr>
                      <w:sz w:val="24"/>
                      <w:szCs w:val="24"/>
                      <w:lang w:val="en-US"/>
                    </w:rPr>
                    <w:t>HFLTx</w:t>
                  </w:r>
                  <w:proofErr w:type="spellEnd"/>
                  <w:r w:rsidR="00E77266" w:rsidRPr="007B07D4">
                    <w:rPr>
                      <w:sz w:val="24"/>
                      <w:szCs w:val="24"/>
                    </w:rPr>
                    <w:t>-</w:t>
                  </w:r>
                  <w:r w:rsidR="00E77266" w:rsidRPr="007B07D4">
                    <w:rPr>
                      <w:sz w:val="24"/>
                      <w:szCs w:val="24"/>
                      <w:lang w:val="en-US"/>
                    </w:rPr>
                    <w:t>YL</w:t>
                  </w:r>
                </w:p>
              </w:tc>
              <w:tc>
                <w:tcPr>
                  <w:tcW w:w="2127" w:type="dxa"/>
                </w:tcPr>
                <w:p w14:paraId="120FC83B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2813E3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232CEF4F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560 м</w:t>
                  </w:r>
                </w:p>
              </w:tc>
            </w:tr>
            <w:tr w:rsidR="007B07D4" w:rsidRPr="007B07D4" w14:paraId="2E669452" w14:textId="77777777" w:rsidTr="007B07D4">
              <w:tc>
                <w:tcPr>
                  <w:tcW w:w="3114" w:type="dxa"/>
                  <w:vAlign w:val="center"/>
                </w:tcPr>
                <w:p w14:paraId="35CC5B25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7" w:type="dxa"/>
                </w:tcPr>
                <w:p w14:paraId="7BD17AF2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254E7F36" w14:textId="77777777" w:rsidTr="007B07D4">
              <w:tc>
                <w:tcPr>
                  <w:tcW w:w="3114" w:type="dxa"/>
                  <w:vAlign w:val="center"/>
                </w:tcPr>
                <w:p w14:paraId="443B004F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2687A7C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D3C1EF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3054D1C0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sz w:val="24"/>
                      <w:szCs w:val="24"/>
                      <w:lang w:val="en-US"/>
                    </w:rPr>
                    <w:t>SFP</w:t>
                  </w:r>
                  <w:r w:rsidRPr="007B07D4">
                    <w:rPr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sz w:val="24"/>
                      <w:szCs w:val="24"/>
                    </w:rPr>
                    <w:t>SNR-SFP-W53-3</w:t>
                  </w:r>
                </w:p>
              </w:tc>
              <w:tc>
                <w:tcPr>
                  <w:tcW w:w="2127" w:type="dxa"/>
                </w:tcPr>
                <w:p w14:paraId="467BA605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109CD69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6BE08730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40FF82EC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6 </w:t>
                  </w:r>
                  <w:proofErr w:type="spell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7B07D4" w:rsidRPr="007B07D4" w14:paraId="31DA5060" w14:textId="77777777" w:rsidTr="007B07D4">
              <w:tc>
                <w:tcPr>
                  <w:tcW w:w="3114" w:type="dxa"/>
                  <w:vAlign w:val="center"/>
                </w:tcPr>
                <w:p w14:paraId="4F730E89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0C018865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32E32BB7" w14:textId="77777777" w:rsidTr="007B07D4">
              <w:tc>
                <w:tcPr>
                  <w:tcW w:w="3114" w:type="dxa"/>
                  <w:vAlign w:val="center"/>
                </w:tcPr>
                <w:p w14:paraId="1DB993BA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F4A49DE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sz w:val="24"/>
                      <w:szCs w:val="24"/>
                      <w:lang w:val="en-US"/>
                    </w:rPr>
                    <w:t>SFP</w:t>
                  </w:r>
                  <w:r w:rsidRPr="007B07D4">
                    <w:rPr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sz w:val="24"/>
                      <w:szCs w:val="24"/>
                    </w:rPr>
                    <w:t>SNR-SFP-W35-3</w:t>
                  </w:r>
                </w:p>
              </w:tc>
              <w:tc>
                <w:tcPr>
                  <w:tcW w:w="2127" w:type="dxa"/>
                </w:tcPr>
                <w:p w14:paraId="73651697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00009F12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6 </w:t>
                  </w:r>
                  <w:proofErr w:type="spellStart"/>
                  <w:proofErr w:type="gram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7B07D4" w:rsidRPr="007B07D4" w14:paraId="43C0582F" w14:textId="77777777" w:rsidTr="007B07D4">
              <w:tc>
                <w:tcPr>
                  <w:tcW w:w="3114" w:type="dxa"/>
                  <w:vAlign w:val="center"/>
                </w:tcPr>
                <w:p w14:paraId="5010CB78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2F5AA6DE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46EF1B17" w14:textId="77777777" w:rsidTr="007B07D4">
              <w:tc>
                <w:tcPr>
                  <w:tcW w:w="3114" w:type="dxa"/>
                  <w:vAlign w:val="center"/>
                </w:tcPr>
                <w:p w14:paraId="08209EC3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503CC21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Модуль </w:t>
                  </w:r>
                  <w:r>
                    <w:rPr>
                      <w:sz w:val="24"/>
                      <w:szCs w:val="24"/>
                      <w:lang w:val="en-US"/>
                    </w:rPr>
                    <w:t>SFP</w:t>
                  </w:r>
                  <w:r w:rsidRPr="007B07D4">
                    <w:rPr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sz w:val="24"/>
                      <w:szCs w:val="24"/>
                    </w:rPr>
                    <w:t>SNR-SFP-GE-T</w:t>
                  </w:r>
                </w:p>
              </w:tc>
              <w:tc>
                <w:tcPr>
                  <w:tcW w:w="2127" w:type="dxa"/>
                </w:tcPr>
                <w:p w14:paraId="667754B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3DBAEBA6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36 </w:t>
                  </w:r>
                  <w:proofErr w:type="gram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gramEnd"/>
                </w:p>
              </w:tc>
            </w:tr>
            <w:tr w:rsidR="007B07D4" w:rsidRPr="007B07D4" w14:paraId="4FBCC698" w14:textId="77777777" w:rsidTr="007B07D4">
              <w:tc>
                <w:tcPr>
                  <w:tcW w:w="3114" w:type="dxa"/>
                  <w:vAlign w:val="center"/>
                </w:tcPr>
                <w:p w14:paraId="5DEF2EC0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3BE15D15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69EF10DF" w14:textId="77777777" w:rsidTr="007B07D4">
              <w:tc>
                <w:tcPr>
                  <w:tcW w:w="3114" w:type="dxa"/>
                  <w:vAlign w:val="center"/>
                </w:tcPr>
                <w:p w14:paraId="0AF9BAF6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181B9880" w14:textId="77777777" w:rsidR="00E77266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Кабель 10 </w:t>
                  </w:r>
                  <w:r>
                    <w:rPr>
                      <w:sz w:val="24"/>
                      <w:szCs w:val="24"/>
                      <w:lang w:val="en-US"/>
                    </w:rPr>
                    <w:t>G</w:t>
                  </w:r>
                  <w:r w:rsidRPr="007B07D4">
                    <w:rPr>
                      <w:sz w:val="24"/>
                      <w:szCs w:val="24"/>
                    </w:rPr>
                    <w:t xml:space="preserve"> </w:t>
                  </w:r>
                  <w:r w:rsidR="00E77266" w:rsidRPr="007B07D4">
                    <w:rPr>
                      <w:sz w:val="24"/>
                      <w:szCs w:val="24"/>
                    </w:rPr>
                    <w:t>SNR-SFP+DA-</w:t>
                  </w:r>
                  <w:r w:rsidR="00E77266" w:rsidRPr="007B07D4">
                    <w:rPr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2127" w:type="dxa"/>
                </w:tcPr>
                <w:p w14:paraId="298637F9" w14:textId="77777777" w:rsidR="009B5999" w:rsidRDefault="009B5999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  <w:p w14:paraId="75B633D3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36 </w:t>
                  </w:r>
                  <w:proofErr w:type="gram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gramEnd"/>
                </w:p>
              </w:tc>
            </w:tr>
            <w:tr w:rsidR="007B07D4" w:rsidRPr="007B07D4" w14:paraId="07BBC1FF" w14:textId="77777777" w:rsidTr="007B07D4">
              <w:tc>
                <w:tcPr>
                  <w:tcW w:w="3114" w:type="dxa"/>
                  <w:vAlign w:val="center"/>
                </w:tcPr>
                <w:p w14:paraId="13673885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79F0034E" w14:textId="77777777" w:rsidR="007B07D4" w:rsidRPr="007B07D4" w:rsidRDefault="007B07D4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7B07D4" w:rsidRPr="007B07D4" w14:paraId="19B12C2F" w14:textId="77777777" w:rsidTr="00625691">
              <w:trPr>
                <w:trHeight w:val="1007"/>
              </w:trPr>
              <w:tc>
                <w:tcPr>
                  <w:tcW w:w="3114" w:type="dxa"/>
                  <w:vAlign w:val="center"/>
                </w:tcPr>
                <w:p w14:paraId="3F3C6D08" w14:textId="77777777" w:rsidR="00E77266" w:rsidRDefault="00E77266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  <w:r w:rsidRPr="007B07D4">
                    <w:rPr>
                      <w:sz w:val="24"/>
                      <w:szCs w:val="24"/>
                    </w:rPr>
                    <w:t>Коммутационный шнур 5e U/UTP, LSZH, 2 м, черный</w:t>
                  </w:r>
                </w:p>
                <w:p w14:paraId="0C2FAED1" w14:textId="77777777" w:rsidR="00480AB0" w:rsidRDefault="00480AB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  <w:p w14:paraId="490E1473" w14:textId="3F87C85C" w:rsidR="00480AB0" w:rsidRPr="007B07D4" w:rsidRDefault="00480AB0" w:rsidP="00C65C14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14:paraId="3C335E30" w14:textId="77777777" w:rsidR="00E77266" w:rsidRPr="007B07D4" w:rsidRDefault="00E77266" w:rsidP="00C65C14">
                  <w:pPr>
                    <w:framePr w:hSpace="180" w:wrap="around" w:vAnchor="text" w:hAnchor="text" w:y="1"/>
                    <w:suppressOverlap/>
                    <w:rPr>
                      <w:rFonts w:eastAsia="Times New Roman"/>
                      <w:bCs/>
                      <w:sz w:val="24"/>
                      <w:szCs w:val="24"/>
                    </w:rPr>
                  </w:pPr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 xml:space="preserve">320 </w:t>
                  </w:r>
                  <w:proofErr w:type="spellStart"/>
                  <w:proofErr w:type="gramStart"/>
                  <w:r w:rsidRPr="007B07D4">
                    <w:rPr>
                      <w:rFonts w:eastAsia="Times New Roman"/>
                      <w:bCs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</w:tbl>
          <w:p w14:paraId="3CF8CB42" w14:textId="77777777" w:rsidR="00005223" w:rsidRPr="00155D02" w:rsidRDefault="00005223" w:rsidP="00005223">
            <w:pPr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96B0" w14:textId="77777777" w:rsidR="00A2595E" w:rsidRPr="00137DCF" w:rsidRDefault="00A2595E" w:rsidP="00B656A3">
            <w:pPr>
              <w:textAlignment w:val="baseline"/>
              <w:rPr>
                <w:rFonts w:eastAsia="Times New Roman"/>
                <w:b/>
                <w:iCs/>
                <w:sz w:val="24"/>
                <w:szCs w:val="24"/>
                <w:lang w:val="en-US"/>
              </w:rPr>
            </w:pPr>
          </w:p>
          <w:p w14:paraId="356CCAE2" w14:textId="77777777" w:rsidR="00A2595E" w:rsidRPr="00137DCF" w:rsidRDefault="00A2595E" w:rsidP="00B656A3">
            <w:pPr>
              <w:textAlignment w:val="baseline"/>
              <w:rPr>
                <w:rFonts w:eastAsia="Times New Roman"/>
                <w:b/>
                <w:iCs/>
                <w:sz w:val="24"/>
                <w:szCs w:val="24"/>
                <w:lang w:val="en-US"/>
              </w:rPr>
            </w:pPr>
          </w:p>
          <w:p w14:paraId="2F9A880E" w14:textId="77777777" w:rsidR="00E77266" w:rsidRPr="00483C83" w:rsidRDefault="00483C83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483C83"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 xml:space="preserve">KVM </w:t>
            </w:r>
            <w:r w:rsidRPr="00483C83">
              <w:rPr>
                <w:rFonts w:eastAsia="Times New Roman"/>
                <w:b/>
                <w:iCs/>
                <w:sz w:val="24"/>
                <w:szCs w:val="24"/>
              </w:rPr>
              <w:t>консоль</w:t>
            </w:r>
            <w:r w:rsidRPr="00483C83">
              <w:rPr>
                <w:rFonts w:eastAsia="Times New Roman"/>
                <w:b/>
                <w:iCs/>
                <w:sz w:val="24"/>
                <w:szCs w:val="24"/>
                <w:lang w:val="en-US"/>
              </w:rPr>
              <w:t xml:space="preserve"> ATEN CL1000N / CL1000N-ATA-RG</w:t>
            </w:r>
          </w:p>
          <w:p w14:paraId="56625C3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Интерфейсы и разъёмы</w:t>
            </w:r>
          </w:p>
          <w:p w14:paraId="1677E59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Интерфейс компьютера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VGA, PS/2</w:t>
            </w:r>
          </w:p>
          <w:p w14:paraId="10AEF21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Основные характеристики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</w:t>
            </w:r>
          </w:p>
          <w:p w14:paraId="228A7DAE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Количество консолей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36043276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Количество компьютеров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5A109FD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Макс. количество управляемых компьютеров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4AD03C04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Макс. разрешение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1920 x 1200</w:t>
            </w:r>
          </w:p>
          <w:p w14:paraId="319B418B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Тип KVM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ЖК-консоль</w:t>
            </w:r>
          </w:p>
          <w:p w14:paraId="2C2E2E0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Размер ЖК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19"</w:t>
            </w:r>
          </w:p>
          <w:p w14:paraId="02A9067C" w14:textId="77777777" w:rsid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Модель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CL1000N</w:t>
            </w:r>
          </w:p>
          <w:p w14:paraId="11E97C0C" w14:textId="77777777" w:rsidR="00047A7B" w:rsidRDefault="00047A7B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45489294" w14:textId="77777777" w:rsidR="00047A7B" w:rsidRPr="00483C83" w:rsidRDefault="00047A7B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58868FA2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Светодиодная подсветка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Да</w:t>
            </w:r>
          </w:p>
          <w:p w14:paraId="3D41239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Эмуляция клавиатуры/мыши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PS/2</w:t>
            </w:r>
          </w:p>
          <w:p w14:paraId="06FEA38F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Разрешение дисплея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1280 x 1024</w:t>
            </w:r>
          </w:p>
          <w:p w14:paraId="71D560AA" w14:textId="77777777" w:rsidR="00E77266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Дополнительные функции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Single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Rail</w:t>
            </w:r>
            <w:proofErr w:type="spellEnd"/>
          </w:p>
          <w:p w14:paraId="21EA510C" w14:textId="77777777" w:rsidR="00E77266" w:rsidRDefault="00E77266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52B503E" w14:textId="77777777" w:rsidR="0094713D" w:rsidRPr="00A26186" w:rsidRDefault="0094713D" w:rsidP="00B656A3">
            <w:pPr>
              <w:textAlignment w:val="baseline"/>
              <w:rPr>
                <w:b/>
                <w:sz w:val="24"/>
                <w:szCs w:val="24"/>
              </w:rPr>
            </w:pPr>
          </w:p>
          <w:p w14:paraId="3533F36E" w14:textId="77777777" w:rsidR="00483C83" w:rsidRPr="00483C83" w:rsidRDefault="00483C83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b/>
                <w:sz w:val="24"/>
                <w:szCs w:val="24"/>
              </w:rPr>
              <w:lastRenderedPageBreak/>
              <w:t>Тонкий</w:t>
            </w:r>
            <w:r w:rsidRPr="0094713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83C83">
              <w:rPr>
                <w:b/>
                <w:sz w:val="24"/>
                <w:szCs w:val="24"/>
              </w:rPr>
              <w:t>клиент</w:t>
            </w:r>
            <w:r w:rsidRPr="0094713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83C83">
              <w:rPr>
                <w:b/>
                <w:sz w:val="24"/>
                <w:szCs w:val="24"/>
                <w:lang w:val="en-US"/>
              </w:rPr>
              <w:t>Acer</w:t>
            </w:r>
            <w:r w:rsidRPr="0094713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3C83">
              <w:rPr>
                <w:b/>
                <w:sz w:val="24"/>
                <w:szCs w:val="24"/>
                <w:lang w:val="en-US"/>
              </w:rPr>
              <w:t>Veriton</w:t>
            </w:r>
            <w:proofErr w:type="spellEnd"/>
            <w:r w:rsidRPr="0094713D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83C83">
              <w:rPr>
                <w:b/>
                <w:sz w:val="24"/>
                <w:szCs w:val="24"/>
                <w:lang w:val="en-US"/>
              </w:rPr>
              <w:t>EN</w:t>
            </w:r>
            <w:r w:rsidRPr="0094713D">
              <w:rPr>
                <w:b/>
                <w:sz w:val="24"/>
                <w:szCs w:val="24"/>
                <w:lang w:val="en-US"/>
              </w:rPr>
              <w:t xml:space="preserve">2580 </w:t>
            </w:r>
            <w:r w:rsidRPr="00483C83">
              <w:rPr>
                <w:b/>
                <w:sz w:val="24"/>
                <w:szCs w:val="24"/>
                <w:lang w:val="en-US"/>
              </w:rPr>
              <w:t>DT</w:t>
            </w:r>
            <w:r w:rsidRPr="0094713D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483C83">
              <w:rPr>
                <w:b/>
                <w:sz w:val="24"/>
                <w:szCs w:val="24"/>
              </w:rPr>
              <w:t>VV3ER.00B</w:t>
            </w:r>
          </w:p>
          <w:p w14:paraId="250E9409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Общие параметры</w:t>
            </w:r>
          </w:p>
          <w:p w14:paraId="3B51E547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Тип: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мини ПК</w:t>
            </w:r>
          </w:p>
          <w:p w14:paraId="4FD59D9F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Форм-фактор корпуса: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SFF (компактный)</w:t>
            </w:r>
          </w:p>
          <w:p w14:paraId="70A316BC" w14:textId="49B24DB0" w:rsidR="00483C83" w:rsidRPr="00A26186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585B39BE" w14:textId="77777777" w:rsidR="0094713D" w:rsidRPr="00A26186" w:rsidRDefault="0094713D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3EC321F0" w14:textId="77777777" w:rsidR="0094713D" w:rsidRPr="00A26186" w:rsidRDefault="0094713D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3BAC1645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Процессор</w:t>
            </w:r>
          </w:p>
          <w:p w14:paraId="53DF252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Модель процессора: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Core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i5-1135G7</w:t>
            </w:r>
          </w:p>
          <w:p w14:paraId="32A19CC4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Количество ядер процессора: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4</w:t>
            </w:r>
          </w:p>
          <w:p w14:paraId="7D07E33E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Ко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личество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ядер: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нет</w:t>
            </w:r>
          </w:p>
          <w:p w14:paraId="32A5ABC6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Количество потоков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8</w:t>
            </w:r>
          </w:p>
          <w:p w14:paraId="18BB944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Частота процессора: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2.4 ГГц</w:t>
            </w:r>
          </w:p>
          <w:p w14:paraId="6F3487B0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Ав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томатическое увеличение частоты: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4.2 ГГц</w:t>
            </w:r>
          </w:p>
          <w:p w14:paraId="4D465C9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Материнская плата</w:t>
            </w:r>
          </w:p>
          <w:p w14:paraId="1F5B6EEB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Сокет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BGA1440</w:t>
            </w:r>
          </w:p>
          <w:p w14:paraId="11BAE13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Оперативная память</w:t>
            </w:r>
          </w:p>
          <w:p w14:paraId="495F15DB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Тип оперативной памяти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DDR4</w:t>
            </w:r>
          </w:p>
          <w:p w14:paraId="5FD65DB4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Формат оперативной памяти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DIMM</w:t>
            </w:r>
          </w:p>
          <w:p w14:paraId="3DD5B8D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К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оличество установленных модулей: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</w:t>
            </w:r>
          </w:p>
          <w:p w14:paraId="4B2163B4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Общий объем оперативной памяти:</w:t>
            </w:r>
          </w:p>
          <w:p w14:paraId="5AFAC86E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8 ГБ</w:t>
            </w:r>
          </w:p>
          <w:p w14:paraId="61E80E35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Видеокарта</w:t>
            </w:r>
          </w:p>
          <w:p w14:paraId="1E75F6D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Тип видеокарты: </w:t>
            </w:r>
            <w:proofErr w:type="gramStart"/>
            <w:r w:rsidRPr="00483C83">
              <w:rPr>
                <w:rFonts w:eastAsia="Times New Roman"/>
                <w:bCs/>
                <w:sz w:val="24"/>
                <w:szCs w:val="24"/>
              </w:rPr>
              <w:t>встроенная</w:t>
            </w:r>
            <w:proofErr w:type="gramEnd"/>
          </w:p>
          <w:p w14:paraId="2E8AC1E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Модель интегрированной видеокарты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Intel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Iris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Xe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Graphics</w:t>
            </w:r>
            <w:proofErr w:type="spellEnd"/>
          </w:p>
          <w:p w14:paraId="1C3CF503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Модель дискретной видеокарты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14:paraId="69903BDE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нет</w:t>
            </w:r>
          </w:p>
          <w:p w14:paraId="5D55B44D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Видеоразъемы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HDMI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DisplayPort</w:t>
            </w:r>
            <w:proofErr w:type="spellEnd"/>
          </w:p>
          <w:p w14:paraId="3BF2C317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Накопители данных</w:t>
            </w:r>
          </w:p>
          <w:p w14:paraId="6B333061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Конфигурация 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твердотельных накопителей (SSD): </w:t>
            </w:r>
          </w:p>
          <w:p w14:paraId="25D3F014" w14:textId="77777777" w:rsidR="00483C83" w:rsidRPr="00EF7037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EF7037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256 GB M.2 </w:t>
            </w:r>
            <w:proofErr w:type="spellStart"/>
            <w:r w:rsidRPr="00EF7037">
              <w:rPr>
                <w:rFonts w:eastAsia="Times New Roman"/>
                <w:bCs/>
                <w:sz w:val="24"/>
                <w:szCs w:val="24"/>
                <w:lang w:val="en-US"/>
              </w:rPr>
              <w:t>PCIe</w:t>
            </w:r>
            <w:proofErr w:type="spellEnd"/>
          </w:p>
          <w:p w14:paraId="4EADE60A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Интерфейсы</w:t>
            </w:r>
            <w:r w:rsidRPr="00483C83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/</w:t>
            </w: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разъемы</w:t>
            </w:r>
          </w:p>
          <w:p w14:paraId="005EDF02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483C83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USB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порты</w:t>
            </w:r>
            <w:r w:rsidRPr="00483C83">
              <w:rPr>
                <w:rFonts w:eastAsia="Times New Roman"/>
                <w:bCs/>
                <w:sz w:val="24"/>
                <w:szCs w:val="24"/>
                <w:lang w:val="en-US"/>
              </w:rPr>
              <w:t>: USB 3.2 Gen1 Type-A x2, USB 2.0 Type-A x2, USB 3.2 Gen2 Type A, USB 3.2 Gen2 Type C</w:t>
            </w:r>
          </w:p>
          <w:p w14:paraId="529E0D3E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Аудиоразъемы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на корпусе</w:t>
            </w:r>
            <w:r>
              <w:rPr>
                <w:rFonts w:eastAsia="Times New Roman"/>
                <w:bCs/>
                <w:sz w:val="24"/>
                <w:szCs w:val="24"/>
              </w:rPr>
              <w:t>: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3.5 мм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jack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(аудио/микрофон)</w:t>
            </w:r>
          </w:p>
          <w:p w14:paraId="146EE23D" w14:textId="77777777" w:rsidR="00483C83" w:rsidRPr="00483C83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/>
                <w:bCs/>
                <w:sz w:val="24"/>
                <w:szCs w:val="24"/>
              </w:rPr>
              <w:t>Интернет/передача данных</w:t>
            </w:r>
          </w:p>
          <w:p w14:paraId="7CE9F06F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Проводной интерфейс (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Ethernet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LAN)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LAN 1 Гбит/</w:t>
            </w:r>
            <w:proofErr w:type="gramStart"/>
            <w:r w:rsidRPr="00483C83">
              <w:rPr>
                <w:rFonts w:eastAsia="Times New Roman"/>
                <w:bCs/>
                <w:sz w:val="24"/>
                <w:szCs w:val="24"/>
              </w:rPr>
              <w:t>с</w:t>
            </w:r>
            <w:proofErr w:type="gramEnd"/>
          </w:p>
          <w:p w14:paraId="35B9CDF5" w14:textId="77777777" w:rsidR="00483C83" w:rsidRPr="00483C83" w:rsidRDefault="007B07D4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Беспроводной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интерфейс:</w:t>
            </w:r>
          </w:p>
          <w:p w14:paraId="341EFEC1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WI-FI 5 (802.11ac),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Bluetooth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5.0</w:t>
            </w:r>
          </w:p>
          <w:p w14:paraId="24200848" w14:textId="77777777" w:rsidR="00483C83" w:rsidRPr="007B07D4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  <w:p w14:paraId="7BEA87A5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Мощность блока питания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65 Вт</w:t>
            </w:r>
          </w:p>
          <w:p w14:paraId="6F62CECF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Особенности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Kensington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Security</w:t>
            </w:r>
            <w:proofErr w:type="spellEnd"/>
            <w:r w:rsidRPr="00483C83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3C83">
              <w:rPr>
                <w:rFonts w:eastAsia="Times New Roman"/>
                <w:bCs/>
                <w:sz w:val="24"/>
                <w:szCs w:val="24"/>
              </w:rPr>
              <w:t>Slot</w:t>
            </w:r>
            <w:proofErr w:type="spellEnd"/>
          </w:p>
          <w:p w14:paraId="3CA4BD6E" w14:textId="77777777" w:rsidR="00483C83" w:rsidRPr="007B07D4" w:rsidRDefault="00483C83" w:rsidP="00483C8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Габариты</w:t>
            </w:r>
          </w:p>
          <w:p w14:paraId="170403E6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Длина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178 мм</w:t>
            </w:r>
          </w:p>
          <w:p w14:paraId="1016475B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Ширина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170.9 мм</w:t>
            </w:r>
          </w:p>
          <w:p w14:paraId="41BC1565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Высота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33.5 мм</w:t>
            </w:r>
          </w:p>
          <w:p w14:paraId="678DAB64" w14:textId="77777777" w:rsidR="00483C83" w:rsidRPr="00483C83" w:rsidRDefault="00483C83" w:rsidP="00483C8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483C83">
              <w:rPr>
                <w:rFonts w:eastAsia="Times New Roman"/>
                <w:bCs/>
                <w:sz w:val="24"/>
                <w:szCs w:val="24"/>
              </w:rPr>
              <w:t>Вес</w:t>
            </w:r>
            <w:r w:rsidR="007B07D4">
              <w:rPr>
                <w:rFonts w:eastAsia="Times New Roman"/>
                <w:bCs/>
                <w:sz w:val="24"/>
                <w:szCs w:val="24"/>
              </w:rPr>
              <w:t xml:space="preserve">: </w:t>
            </w:r>
            <w:r w:rsidRPr="00483C83">
              <w:rPr>
                <w:rFonts w:eastAsia="Times New Roman"/>
                <w:bCs/>
                <w:sz w:val="24"/>
                <w:szCs w:val="24"/>
              </w:rPr>
              <w:t>1.1 кг</w:t>
            </w:r>
          </w:p>
          <w:p w14:paraId="40F50427" w14:textId="77777777" w:rsidR="00E77266" w:rsidRDefault="00E77266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06FA3973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487AA12E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3864897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19B8B64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73F608E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56810B6" w14:textId="77777777" w:rsidR="00137DCF" w:rsidRPr="00315066" w:rsidRDefault="00137DCF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0683B6C2" w14:textId="77777777" w:rsidR="00315066" w:rsidRPr="00FC3A2C" w:rsidRDefault="00315066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9225E81" w14:textId="77777777" w:rsidR="00830997" w:rsidRDefault="00830997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2AD2A6E" w14:textId="77777777" w:rsidR="00B656A3" w:rsidRPr="00155D02" w:rsidRDefault="00B656A3" w:rsidP="00B656A3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/>
                <w:bCs/>
                <w:sz w:val="24"/>
                <w:szCs w:val="24"/>
              </w:rPr>
              <w:t>Шкаф ТК</w:t>
            </w:r>
          </w:p>
          <w:p w14:paraId="184184C5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Рабочая глубина:</w:t>
            </w:r>
            <w:r w:rsidRPr="007B07D4">
              <w:t> 606 мм</w:t>
            </w:r>
          </w:p>
          <w:p w14:paraId="248F45FF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Количество 19" профилей в комплекте:</w:t>
            </w:r>
            <w:r w:rsidRPr="007B07D4">
              <w:t> 4 шт.</w:t>
            </w:r>
          </w:p>
          <w:p w14:paraId="277D059B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Степень защиты:</w:t>
            </w:r>
            <w:r w:rsidRPr="007B07D4">
              <w:t> IP31</w:t>
            </w:r>
          </w:p>
          <w:p w14:paraId="024CC71B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Конструкция:</w:t>
            </w:r>
            <w:r w:rsidRPr="007B07D4">
              <w:t> Разборная, цоколь 100 мм с винтовыми опорами, крыша,</w:t>
            </w:r>
          </w:p>
          <w:p w14:paraId="567F0856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t>съемные боковые панели, передняя дверь стеклянная, задняя - металлическая</w:t>
            </w:r>
          </w:p>
          <w:p w14:paraId="626FA78E" w14:textId="77777777" w:rsidR="00B656A3" w:rsidRPr="007B07D4" w:rsidRDefault="00B656A3" w:rsidP="00B656A3">
            <w:pPr>
              <w:pStyle w:val="af9"/>
              <w:shd w:val="clear" w:color="auto" w:fill="FFFFFF"/>
              <w:tabs>
                <w:tab w:val="left" w:pos="6982"/>
              </w:tabs>
              <w:spacing w:before="0" w:after="0"/>
            </w:pPr>
            <w:r w:rsidRPr="007B07D4">
              <w:rPr>
                <w:b/>
                <w:bCs/>
              </w:rPr>
              <w:t>Кабельные вводы:</w:t>
            </w:r>
            <w:r w:rsidRPr="007B07D4">
              <w:t> </w:t>
            </w:r>
            <w:proofErr w:type="spellStart"/>
            <w:proofErr w:type="gramStart"/>
            <w:r w:rsidRPr="007B07D4">
              <w:t>C</w:t>
            </w:r>
            <w:proofErr w:type="gramEnd"/>
            <w:r w:rsidRPr="007B07D4">
              <w:t>низу</w:t>
            </w:r>
            <w:proofErr w:type="spellEnd"/>
            <w:r w:rsidRPr="007B07D4">
              <w:t xml:space="preserve"> и сверху</w:t>
            </w:r>
            <w:r w:rsidRPr="007B07D4">
              <w:tab/>
            </w:r>
          </w:p>
          <w:p w14:paraId="707BDB09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Установочные места для вентиляторов:</w:t>
            </w:r>
            <w:r w:rsidRPr="007B07D4">
              <w:t> В крыше</w:t>
            </w:r>
          </w:p>
          <w:p w14:paraId="5A8ECA0D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Навеска дверей:</w:t>
            </w:r>
            <w:r w:rsidRPr="007B07D4">
              <w:t> Левая/правая</w:t>
            </w:r>
          </w:p>
          <w:p w14:paraId="32EA3036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Допустимая нагрузка:</w:t>
            </w:r>
            <w:r w:rsidRPr="007B07D4">
              <w:t> 1000 кг</w:t>
            </w:r>
          </w:p>
          <w:p w14:paraId="5D485923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Цвет: </w:t>
            </w:r>
            <w:r w:rsidRPr="007B07D4">
              <w:t>RAL 7035 (светло-серый)</w:t>
            </w:r>
          </w:p>
          <w:p w14:paraId="3B908588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</w:pPr>
            <w:r w:rsidRPr="007B07D4">
              <w:rPr>
                <w:b/>
                <w:bCs/>
              </w:rPr>
              <w:t>Габариты упаковки</w:t>
            </w:r>
            <w:r w:rsidRPr="007B07D4">
              <w:t>: 4 коробки, 780х615х265, 2000х200х80, 2000х620х110 и 970х620х100 мм</w:t>
            </w:r>
          </w:p>
          <w:p w14:paraId="2A0328C2" w14:textId="77777777" w:rsidR="00137DCF" w:rsidRPr="00315066" w:rsidRDefault="00137DCF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14:paraId="551218FA" w14:textId="77777777" w:rsidR="00137DCF" w:rsidRPr="00315066" w:rsidRDefault="00137DCF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14:paraId="325523EF" w14:textId="77777777" w:rsidR="00137DCF" w:rsidRPr="00315066" w:rsidRDefault="00137DCF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14:paraId="07505DFF" w14:textId="77777777" w:rsidR="00137DCF" w:rsidRPr="00315066" w:rsidRDefault="00137DCF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14:paraId="3132AEC5" w14:textId="77777777" w:rsidR="00137DCF" w:rsidRPr="00315066" w:rsidRDefault="00137DCF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14:paraId="325F88E0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sz w:val="24"/>
                <w:szCs w:val="24"/>
              </w:rPr>
              <w:t>Вентиляторная</w:t>
            </w:r>
            <w:proofErr w:type="spellEnd"/>
            <w:r w:rsidRPr="007B07D4">
              <w:rPr>
                <w:rFonts w:eastAsia="Times New Roman"/>
                <w:sz w:val="24"/>
                <w:szCs w:val="24"/>
              </w:rPr>
              <w:t xml:space="preserve"> система:</w:t>
            </w:r>
          </w:p>
          <w:p w14:paraId="1612C462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  <w:t>Производительность:</w:t>
            </w:r>
            <w:r w:rsidRPr="007B07D4">
              <w:rPr>
                <w:rFonts w:eastAsia="Times New Roman"/>
                <w:sz w:val="24"/>
                <w:szCs w:val="24"/>
                <w:shd w:val="clear" w:color="auto" w:fill="FFFFFF"/>
              </w:rPr>
              <w:t> 600 м</w:t>
            </w:r>
            <w:r w:rsidRPr="007B07D4"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7B07D4">
              <w:rPr>
                <w:rFonts w:eastAsia="Times New Roman"/>
                <w:sz w:val="24"/>
                <w:szCs w:val="24"/>
                <w:shd w:val="clear" w:color="auto" w:fill="FFFFFF"/>
              </w:rPr>
              <w:t>/час</w:t>
            </w:r>
          </w:p>
          <w:p w14:paraId="69049042" w14:textId="77777777" w:rsidR="00B656A3" w:rsidRPr="007B07D4" w:rsidRDefault="00B656A3" w:rsidP="00B656A3">
            <w:pPr>
              <w:shd w:val="clear" w:color="auto" w:fill="FFFFFF"/>
              <w:tabs>
                <w:tab w:val="left" w:pos="2344"/>
              </w:tabs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Мощность: </w:t>
            </w:r>
            <w:r w:rsidRPr="007B07D4">
              <w:rPr>
                <w:rFonts w:eastAsia="Times New Roman"/>
                <w:sz w:val="24"/>
                <w:szCs w:val="24"/>
              </w:rPr>
              <w:t>80 Вт</w:t>
            </w:r>
            <w:r w:rsidRPr="007B07D4">
              <w:rPr>
                <w:rFonts w:eastAsia="Times New Roman"/>
                <w:sz w:val="24"/>
                <w:szCs w:val="24"/>
              </w:rPr>
              <w:tab/>
            </w:r>
          </w:p>
          <w:p w14:paraId="6F1F17B4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Потребляемый ток:</w:t>
            </w:r>
            <w:r w:rsidRPr="007B07D4">
              <w:rPr>
                <w:rFonts w:eastAsia="Times New Roman"/>
                <w:sz w:val="24"/>
                <w:szCs w:val="24"/>
              </w:rPr>
              <w:t> 0.52 А</w:t>
            </w:r>
          </w:p>
          <w:p w14:paraId="16DD4B88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Входное гнездо:</w:t>
            </w:r>
            <w:r w:rsidRPr="007B07D4">
              <w:rPr>
                <w:rFonts w:eastAsia="Times New Roman"/>
                <w:sz w:val="24"/>
                <w:szCs w:val="24"/>
              </w:rPr>
              <w:t> C14</w:t>
            </w:r>
          </w:p>
          <w:p w14:paraId="42A74CB0" w14:textId="77777777" w:rsidR="00B656A3" w:rsidRPr="007B07D4" w:rsidRDefault="00B656A3" w:rsidP="00B656A3">
            <w:pPr>
              <w:ind w:left="34"/>
              <w:rPr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Цвет: </w:t>
            </w:r>
            <w:r w:rsidRPr="007B07D4">
              <w:rPr>
                <w:rFonts w:eastAsia="Times New Roman"/>
                <w:sz w:val="24"/>
                <w:szCs w:val="24"/>
              </w:rPr>
              <w:t>RAL 7035 (светло-серый)</w:t>
            </w:r>
          </w:p>
          <w:p w14:paraId="2735E331" w14:textId="77777777" w:rsidR="00B656A3" w:rsidRPr="007B07D4" w:rsidRDefault="00B656A3" w:rsidP="00B656A3">
            <w:pPr>
              <w:pStyle w:val="af9"/>
              <w:shd w:val="clear" w:color="auto" w:fill="FFFFFF"/>
              <w:spacing w:before="0" w:after="0"/>
              <w:rPr>
                <w:b/>
                <w:bCs/>
                <w:lang w:eastAsia="ru-RU"/>
              </w:rPr>
            </w:pPr>
            <w:r w:rsidRPr="007B07D4">
              <w:rPr>
                <w:b/>
                <w:bCs/>
                <w:lang w:eastAsia="ru-RU"/>
              </w:rPr>
              <w:t>полки:</w:t>
            </w:r>
          </w:p>
          <w:p w14:paraId="59598DD0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Установочный размер:</w:t>
            </w:r>
            <w:r w:rsidRPr="007B07D4">
              <w:rPr>
                <w:rFonts w:eastAsia="Times New Roman"/>
                <w:sz w:val="24"/>
                <w:szCs w:val="24"/>
              </w:rPr>
              <w:t> 19" 1U</w:t>
            </w:r>
          </w:p>
          <w:p w14:paraId="5BA25B8C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Допустимая нагрузка (</w:t>
            </w:r>
            <w:proofErr w:type="gramStart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кг</w:t>
            </w:r>
            <w:proofErr w:type="gramEnd"/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):</w:t>
            </w:r>
            <w:r w:rsidRPr="007B07D4">
              <w:rPr>
                <w:rFonts w:eastAsia="Times New Roman"/>
                <w:sz w:val="24"/>
                <w:szCs w:val="24"/>
              </w:rPr>
              <w:t> 200</w:t>
            </w:r>
          </w:p>
          <w:p w14:paraId="7E9EF4C7" w14:textId="77777777" w:rsidR="00B656A3" w:rsidRPr="007B07D4" w:rsidRDefault="00B656A3" w:rsidP="00B656A3">
            <w:pPr>
              <w:tabs>
                <w:tab w:val="left" w:pos="3449"/>
              </w:tabs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  <w:t>Материал:</w:t>
            </w:r>
            <w:r w:rsidRPr="007B07D4">
              <w:rPr>
                <w:rFonts w:eastAsia="Times New Roman"/>
                <w:sz w:val="24"/>
                <w:szCs w:val="24"/>
                <w:shd w:val="clear" w:color="auto" w:fill="FFFFFF"/>
              </w:rPr>
              <w:t> сталь 2 мм</w:t>
            </w:r>
            <w:r w:rsidRPr="007B07D4">
              <w:rPr>
                <w:rFonts w:eastAsia="Times New Roman"/>
                <w:sz w:val="24"/>
                <w:szCs w:val="24"/>
                <w:shd w:val="clear" w:color="auto" w:fill="FFFFFF"/>
              </w:rPr>
              <w:tab/>
            </w:r>
          </w:p>
          <w:p w14:paraId="33217E37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b/>
                <w:bCs/>
                <w:sz w:val="24"/>
                <w:szCs w:val="24"/>
              </w:rPr>
              <w:t>Цвет: </w:t>
            </w:r>
            <w:r w:rsidRPr="007B07D4">
              <w:rPr>
                <w:rFonts w:eastAsia="Times New Roman"/>
                <w:sz w:val="24"/>
                <w:szCs w:val="24"/>
              </w:rPr>
              <w:t>RAL 7035 (светло-серый)</w:t>
            </w:r>
          </w:p>
          <w:p w14:paraId="26F3CAA4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Крепеж в 19" конструктив заказывается отдельно (необходимо 8 комплектов).</w:t>
            </w:r>
          </w:p>
          <w:p w14:paraId="71B1B411" w14:textId="77777777" w:rsidR="00B656A3" w:rsidRPr="007B07D4" w:rsidRDefault="00B656A3" w:rsidP="00B656A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Поставляется в разобранном виде.</w:t>
            </w:r>
          </w:p>
          <w:p w14:paraId="105EDE6C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28782DE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3B449E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682FE4C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A62A757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5BA868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FC6CACB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85EB5F9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477DE69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59C2A87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3184259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4B65136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1564847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9D22E02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F3BD36C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52AC82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54C511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BCE99B2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FEB150F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893C0A8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752CF9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EF19BAE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5EE5049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728AAD8C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D30DA6E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638907D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30C0625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1F548126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07EB6221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C203EDD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2C188AF0" w14:textId="77777777" w:rsidR="009B5999" w:rsidRPr="00315066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69139652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Материал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Пластик</w:t>
            </w:r>
          </w:p>
          <w:p w14:paraId="2F7AB63C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Подходит для 19-дюймового монтажа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11ADEB99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Ширина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482 мм</w:t>
            </w:r>
          </w:p>
          <w:p w14:paraId="58341137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Количество модулей в высоту</w:t>
            </w:r>
            <w:r w:rsidRPr="0066502C">
              <w:rPr>
                <w:rFonts w:eastAsia="Times New Roman"/>
                <w:sz w:val="24"/>
                <w:szCs w:val="24"/>
              </w:rPr>
              <w:tab/>
              <w:t>1</w:t>
            </w:r>
          </w:p>
          <w:p w14:paraId="60855381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Глубина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60.0 мм</w:t>
            </w:r>
          </w:p>
          <w:p w14:paraId="75E1649C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Высота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44.0 мм</w:t>
            </w:r>
          </w:p>
          <w:p w14:paraId="62DDB253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Цвет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66502C">
              <w:rPr>
                <w:rFonts w:eastAsia="Times New Roman"/>
                <w:sz w:val="24"/>
                <w:szCs w:val="24"/>
              </w:rPr>
              <w:t>Черный</w:t>
            </w:r>
          </w:p>
          <w:p w14:paraId="6E0F0B84" w14:textId="77777777" w:rsidR="0001508B" w:rsidRPr="0066502C" w:rsidRDefault="0001508B" w:rsidP="0001508B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r w:rsidRPr="0066502C">
              <w:rPr>
                <w:rFonts w:eastAsia="Times New Roman"/>
                <w:sz w:val="24"/>
                <w:szCs w:val="24"/>
              </w:rPr>
              <w:t>С крышкой</w:t>
            </w:r>
            <w:proofErr w:type="gramStart"/>
            <w:r w:rsidRPr="0066502C"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  <w:t xml:space="preserve">                                     </w:t>
            </w:r>
            <w:r w:rsidRPr="0066502C">
              <w:rPr>
                <w:rFonts w:eastAsia="Times New Roman"/>
                <w:sz w:val="24"/>
                <w:szCs w:val="24"/>
              </w:rPr>
              <w:t>Д</w:t>
            </w:r>
            <w:proofErr w:type="gramEnd"/>
            <w:r w:rsidRPr="0066502C">
              <w:rPr>
                <w:rFonts w:eastAsia="Times New Roman"/>
                <w:sz w:val="24"/>
                <w:szCs w:val="24"/>
              </w:rPr>
              <w:t>а</w:t>
            </w:r>
          </w:p>
          <w:p w14:paraId="6D15EF4D" w14:textId="77777777" w:rsidR="009B5999" w:rsidRDefault="009B5999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5C547C6C" w14:textId="77777777" w:rsidR="0001508B" w:rsidRDefault="0001508B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30361154" w14:textId="77777777" w:rsidR="0001508B" w:rsidRPr="00315066" w:rsidRDefault="0001508B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B46EC88" w14:textId="77777777" w:rsidR="00651EDA" w:rsidRDefault="00651EDA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</w:p>
          <w:p w14:paraId="4955DCBF" w14:textId="77777777" w:rsidR="00B656A3" w:rsidRPr="007B07D4" w:rsidRDefault="00B656A3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sz w:val="24"/>
                <w:szCs w:val="24"/>
              </w:rPr>
              <w:t>Патч</w:t>
            </w:r>
            <w:proofErr w:type="spellEnd"/>
            <w:r w:rsidRPr="007B07D4">
              <w:rPr>
                <w:rFonts w:eastAsia="Times New Roman"/>
                <w:sz w:val="24"/>
                <w:szCs w:val="24"/>
              </w:rPr>
              <w:t xml:space="preserve"> панель</w:t>
            </w:r>
            <w:r w:rsidRPr="007B07D4">
              <w:rPr>
                <w:rFonts w:eastAsia="Times New Roman"/>
                <w:sz w:val="24"/>
                <w:szCs w:val="24"/>
              </w:rPr>
              <w:tab/>
            </w:r>
          </w:p>
          <w:p w14:paraId="7E026CDD" w14:textId="77777777" w:rsidR="00B656A3" w:rsidRPr="007B07D4" w:rsidRDefault="00B656A3" w:rsidP="00B656A3">
            <w:pPr>
              <w:tabs>
                <w:tab w:val="center" w:pos="1876"/>
              </w:tabs>
              <w:rPr>
                <w:rFonts w:eastAsia="Times New Roman"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sz w:val="24"/>
                <w:szCs w:val="24"/>
              </w:rPr>
              <w:t>Тип:UTP</w:t>
            </w:r>
            <w:proofErr w:type="spellEnd"/>
            <w:r w:rsidRPr="007B07D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E17668D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Наличие экрана:</w:t>
            </w:r>
          </w:p>
          <w:p w14:paraId="22C60A43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7B07D4">
              <w:rPr>
                <w:rFonts w:eastAsia="Times New Roman"/>
                <w:sz w:val="24"/>
                <w:szCs w:val="24"/>
              </w:rPr>
              <w:t>Нет</w:t>
            </w:r>
            <w:proofErr w:type="gramEnd"/>
            <w:r w:rsidRPr="007B07D4">
              <w:rPr>
                <w:rFonts w:eastAsia="Times New Roman"/>
                <w:sz w:val="24"/>
                <w:szCs w:val="24"/>
              </w:rPr>
              <w:t xml:space="preserve"> Страна </w:t>
            </w:r>
          </w:p>
          <w:p w14:paraId="22847A6B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 xml:space="preserve">Вес, </w:t>
            </w:r>
            <w:proofErr w:type="gramStart"/>
            <w:r w:rsidRPr="007B07D4">
              <w:rPr>
                <w:rFonts w:eastAsia="Times New Roman"/>
                <w:sz w:val="24"/>
                <w:szCs w:val="24"/>
              </w:rPr>
              <w:t>кг</w:t>
            </w:r>
            <w:proofErr w:type="gramEnd"/>
            <w:r w:rsidRPr="007B07D4">
              <w:rPr>
                <w:rFonts w:eastAsia="Times New Roman"/>
                <w:sz w:val="24"/>
                <w:szCs w:val="24"/>
              </w:rPr>
              <w:t>:0.65</w:t>
            </w:r>
          </w:p>
          <w:p w14:paraId="4F5918B0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Объем, (м3):0.002</w:t>
            </w:r>
          </w:p>
          <w:p w14:paraId="2814EC29" w14:textId="77777777" w:rsidR="00B656A3" w:rsidRPr="007B07D4" w:rsidRDefault="00B656A3" w:rsidP="00B656A3">
            <w:pPr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Тип исполнения:19"</w:t>
            </w:r>
          </w:p>
          <w:p w14:paraId="3F16950E" w14:textId="77777777" w:rsidR="00D022EB" w:rsidRDefault="00B656A3" w:rsidP="00B656A3">
            <w:pPr>
              <w:tabs>
                <w:tab w:val="left" w:pos="709"/>
              </w:tabs>
              <w:rPr>
                <w:rFonts w:eastAsia="Times New Roman"/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Категория:cat.5е</w:t>
            </w:r>
          </w:p>
          <w:p w14:paraId="45B49AAA" w14:textId="01A68B98" w:rsidR="00B656A3" w:rsidRPr="007B07D4" w:rsidRDefault="00B656A3" w:rsidP="00B656A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B07D4">
              <w:rPr>
                <w:rFonts w:eastAsia="Times New Roman"/>
                <w:sz w:val="24"/>
                <w:szCs w:val="24"/>
              </w:rPr>
              <w:t>Количество</w:t>
            </w:r>
            <w:r w:rsidR="00D022EB">
              <w:rPr>
                <w:rFonts w:eastAsia="Times New Roman"/>
                <w:sz w:val="24"/>
                <w:szCs w:val="24"/>
              </w:rPr>
              <w:t xml:space="preserve"> портов - 48</w:t>
            </w:r>
          </w:p>
          <w:p w14:paraId="3C9E4752" w14:textId="77777777" w:rsidR="00E77266" w:rsidRDefault="00E77266" w:rsidP="00B656A3">
            <w:pPr>
              <w:textAlignment w:val="baseline"/>
              <w:rPr>
                <w:rFonts w:eastAsia="Times New Roman"/>
                <w:iCs/>
                <w:sz w:val="24"/>
                <w:szCs w:val="24"/>
              </w:rPr>
            </w:pPr>
          </w:p>
          <w:p w14:paraId="1F22ED48" w14:textId="77777777" w:rsidR="00B656A3" w:rsidRPr="00155D02" w:rsidRDefault="00B656A3" w:rsidP="00B656A3">
            <w:pPr>
              <w:textAlignment w:val="baseline"/>
              <w:rPr>
                <w:sz w:val="24"/>
                <w:szCs w:val="24"/>
              </w:rPr>
            </w:pPr>
            <w:r w:rsidRPr="00155D02">
              <w:rPr>
                <w:rFonts w:eastAsia="Times New Roman"/>
                <w:iCs/>
                <w:color w:val="000000"/>
                <w:sz w:val="24"/>
                <w:szCs w:val="24"/>
              </w:rPr>
              <w:lastRenderedPageBreak/>
              <w:t>Модуль коммутации и сращивания (ПИК.469429.009) Емкостью МКС — 96, оптических порта SC с кабельными сборками на 12 ОВ</w:t>
            </w:r>
            <w:proofErr w:type="gramStart"/>
            <w:r w:rsidRPr="00155D02">
              <w:rPr>
                <w:rFonts w:eastAsia="Times New Roman"/>
                <w:iCs/>
                <w:color w:val="000000"/>
                <w:sz w:val="24"/>
                <w:szCs w:val="24"/>
              </w:rPr>
              <w:t>,(</w:t>
            </w:r>
            <w:proofErr w:type="spellStart"/>
            <w:proofErr w:type="gramEnd"/>
            <w:r w:rsidRPr="00155D02">
              <w:rPr>
                <w:rFonts w:eastAsia="Times New Roman"/>
                <w:iCs/>
                <w:color w:val="000000"/>
                <w:sz w:val="24"/>
                <w:szCs w:val="24"/>
              </w:rPr>
              <w:t>сплайс</w:t>
            </w:r>
            <w:proofErr w:type="spellEnd"/>
            <w:r w:rsidRPr="00155D02">
              <w:rPr>
                <w:rFonts w:eastAsia="Times New Roman"/>
                <w:iCs/>
                <w:color w:val="000000"/>
                <w:sz w:val="24"/>
                <w:szCs w:val="24"/>
              </w:rPr>
              <w:t>-кассеты с 24 КДЗС — 4 шт.)</w:t>
            </w:r>
            <w:r w:rsidRPr="00155D02">
              <w:rPr>
                <w:sz w:val="24"/>
                <w:szCs w:val="24"/>
              </w:rPr>
              <w:t xml:space="preserve"> Модуль коммутации и сращивания (МКС) предназначен для коммутации и сращивания оптических волокон в кроссе КМО производства НТЦ ПИК</w:t>
            </w:r>
          </w:p>
          <w:p w14:paraId="21799C68" w14:textId="77777777" w:rsidR="0001508B" w:rsidRDefault="0001508B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1721793" w14:textId="77777777" w:rsidR="0001508B" w:rsidRDefault="0001508B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0FF3B6B" w14:textId="77777777" w:rsidR="0001508B" w:rsidRDefault="0001508B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FFA827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 xml:space="preserve">Коммутатор агрегации 24 порта </w:t>
            </w:r>
            <w:proofErr w:type="spellStart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Eltex</w:t>
            </w:r>
            <w:proofErr w:type="spellEnd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 xml:space="preserve"> MES3324F</w:t>
            </w:r>
          </w:p>
          <w:p w14:paraId="286CB16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Пакетный процессор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Marvell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98DX3336-A1 (PonCat3)</w:t>
            </w:r>
          </w:p>
          <w:p w14:paraId="6CDF8F6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Интерфейсы</w:t>
            </w:r>
          </w:p>
          <w:p w14:paraId="578CE5A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20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портов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1000BASE-X/100BASE-FX (SFP)</w:t>
            </w:r>
          </w:p>
          <w:p w14:paraId="5352973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4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порта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10/100/1000BASE-T/ 1000BASE-X/100BASE-FX Combo</w:t>
            </w:r>
          </w:p>
          <w:p w14:paraId="22804CF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4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порта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10GBASE-R (SFP+)/1000BASE-X (SFP)</w:t>
            </w:r>
          </w:p>
          <w:p w14:paraId="2F15386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1 порт 10/100/1000BASE-T (OOB)</w:t>
            </w:r>
          </w:p>
          <w:p w14:paraId="5C20D83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1 консольный порт RS-232 (RJ-45)</w:t>
            </w:r>
          </w:p>
          <w:p w14:paraId="7313EDA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Производительность</w:t>
            </w:r>
          </w:p>
          <w:p w14:paraId="5E901B0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Пропускная способность - 128 Гбит/</w:t>
            </w:r>
            <w:proofErr w:type="gramStart"/>
            <w:r w:rsidRPr="00855B56">
              <w:rPr>
                <w:rFonts w:eastAsia="Times New Roman"/>
                <w:bCs/>
                <w:sz w:val="24"/>
                <w:szCs w:val="24"/>
              </w:rPr>
              <w:t>с</w:t>
            </w:r>
            <w:proofErr w:type="gram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14:paraId="596A61D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Производительность на пакетах длиной 64 байта</w:t>
            </w:r>
            <w:proofErr w:type="gramStart"/>
            <w:r w:rsidRPr="00855B56">
              <w:rPr>
                <w:rFonts w:eastAsia="Times New Roman"/>
                <w:bCs/>
                <w:sz w:val="24"/>
                <w:szCs w:val="24"/>
              </w:rPr>
              <w:t>1</w:t>
            </w:r>
            <w:proofErr w:type="gram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- 95 MPPS </w:t>
            </w:r>
          </w:p>
          <w:p w14:paraId="6139589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Объем буферной памяти - 1,5 Мбайт</w:t>
            </w:r>
          </w:p>
          <w:p w14:paraId="7007812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Объем ОЗУ (DDR3) - 512 Мбайт</w:t>
            </w:r>
          </w:p>
          <w:p w14:paraId="6AF1894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Объем ПЗУ (RAW NAND) - 512 Мбайт</w:t>
            </w:r>
          </w:p>
          <w:p w14:paraId="4F2C752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Таблица MAC-адресов - 16384</w:t>
            </w:r>
          </w:p>
          <w:p w14:paraId="77967B6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ARP-записей2 - 4023</w:t>
            </w:r>
          </w:p>
          <w:p w14:paraId="630A223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Таблица VLAN - 4094</w:t>
            </w:r>
          </w:p>
          <w:p w14:paraId="16D0AB5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Количество L2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-групп - 4091</w:t>
            </w:r>
          </w:p>
          <w:p w14:paraId="5E4939D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Количество правил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SQinQ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- 3006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ingress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/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egress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3A3D9B4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правил ACL - 3006</w:t>
            </w:r>
          </w:p>
          <w:p w14:paraId="687B551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маршрутов L3 IPv4 Unicast3 - 12866</w:t>
            </w:r>
          </w:p>
          <w:p w14:paraId="5E7BA90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маршрутов L3 IPv6 Unicast3 - 3222</w:t>
            </w:r>
          </w:p>
          <w:p w14:paraId="49100CF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Количество маршрутов L3 IPv4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(IGMP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Proxy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, PIM)3 - 3876</w:t>
            </w:r>
          </w:p>
          <w:p w14:paraId="07CE4C0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Количество маршрутов L3 IPv6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(IGMP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Proxy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, PIM)3 - 1006</w:t>
            </w:r>
          </w:p>
          <w:p w14:paraId="104687E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Link Aggregation Groups (LAG) - 48,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до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8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портов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в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одном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LAG</w:t>
            </w:r>
          </w:p>
          <w:p w14:paraId="7CD84B9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>Количество VRRP-маршрутизаторов - 255</w:t>
            </w:r>
          </w:p>
          <w:p w14:paraId="10D97D5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Максимальный размер ECMP-групп - 8</w:t>
            </w:r>
          </w:p>
          <w:p w14:paraId="02AA01A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VRF - 16 (включая VRF по умолчанию)</w:t>
            </w:r>
          </w:p>
          <w:p w14:paraId="4F0EC42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Количество L3-интерфейсов - 2048</w:t>
            </w:r>
          </w:p>
          <w:p w14:paraId="0487ED8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Качество обслуживания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QoS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- 8 выходных очередей для каждого порта</w:t>
            </w:r>
          </w:p>
          <w:p w14:paraId="6DAF367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Размер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Jumbo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-фреймов - 10240 Байт</w:t>
            </w:r>
          </w:p>
          <w:p w14:paraId="75C973C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Стекирование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-  8 устройств</w:t>
            </w:r>
          </w:p>
          <w:p w14:paraId="4C6C9A5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 интерфейсов</w:t>
            </w:r>
          </w:p>
          <w:p w14:paraId="7D6A338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Защита от блокировки очереди (HOL)</w:t>
            </w:r>
          </w:p>
          <w:p w14:paraId="6E48A5A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обратного давления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Back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Pressure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7407D40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Auto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MDI/MDIX</w:t>
            </w:r>
          </w:p>
          <w:p w14:paraId="6B5EF59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сверхдлинных кадров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Jumbo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Frames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34FFF62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Управление потоком (IEEE 802.3X)</w:t>
            </w:r>
          </w:p>
          <w:p w14:paraId="5A93D3D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Зеркалирование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портов (SPAN, RSPAN)</w:t>
            </w:r>
          </w:p>
          <w:p w14:paraId="7433DC5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Стекирование</w:t>
            </w:r>
            <w:proofErr w:type="spellEnd"/>
          </w:p>
          <w:p w14:paraId="0498D6A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 при работе с М</w:t>
            </w:r>
            <w:proofErr w:type="gramStart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AC</w:t>
            </w:r>
            <w:proofErr w:type="gramEnd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-адресами</w:t>
            </w:r>
          </w:p>
          <w:p w14:paraId="766F0DB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Независимый режим обучения в каждой VLAN</w:t>
            </w:r>
          </w:p>
          <w:p w14:paraId="1D6F2CC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многоадресной рассылки (MAC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Support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4D14D62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Регулируемое время хранения MAC-адресов</w:t>
            </w:r>
          </w:p>
          <w:p w14:paraId="33699C6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Статические записи MAC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Static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MAC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Entries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75A1A7E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Логирование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событий MAC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Flapping</w:t>
            </w:r>
            <w:proofErr w:type="spellEnd"/>
          </w:p>
          <w:p w14:paraId="55B43C1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Поддержка VLAN</w:t>
            </w:r>
          </w:p>
          <w:p w14:paraId="7E72F88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Voice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VLAN</w:t>
            </w:r>
          </w:p>
          <w:p w14:paraId="1BB544A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802.1Q</w:t>
            </w:r>
          </w:p>
          <w:p w14:paraId="1416E2C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Q-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in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-Q</w:t>
            </w:r>
          </w:p>
          <w:p w14:paraId="4D06C3A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Selective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Q-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in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-Q</w:t>
            </w:r>
          </w:p>
          <w:p w14:paraId="178CFC4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GVRP</w:t>
            </w:r>
          </w:p>
          <w:p w14:paraId="16B7912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L2 </w:t>
            </w:r>
            <w:proofErr w:type="spellStart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Multicast</w:t>
            </w:r>
            <w:proofErr w:type="spellEnd"/>
          </w:p>
          <w:p w14:paraId="1B49539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профилей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Multicast</w:t>
            </w:r>
            <w:proofErr w:type="spellEnd"/>
          </w:p>
          <w:p w14:paraId="6717FB4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gramStart"/>
            <w:r w:rsidRPr="00855B56">
              <w:rPr>
                <w:rFonts w:eastAsia="Times New Roman"/>
                <w:bCs/>
                <w:sz w:val="24"/>
                <w:szCs w:val="24"/>
              </w:rPr>
              <w:t>статических</w:t>
            </w:r>
            <w:proofErr w:type="gram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Mullticast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-групп</w:t>
            </w:r>
          </w:p>
          <w:p w14:paraId="1E0FBA9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v1,2,3</w:t>
            </w:r>
          </w:p>
          <w:p w14:paraId="5C753C7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Fast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Leave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на основе хоста/порта</w:t>
            </w:r>
          </w:p>
          <w:p w14:paraId="189DA1B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Pim-Snooping</w:t>
            </w:r>
            <w:proofErr w:type="spellEnd"/>
          </w:p>
          <w:p w14:paraId="7252707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функции 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proxy-report</w:t>
            </w:r>
            <w:proofErr w:type="spellEnd"/>
          </w:p>
          <w:p w14:paraId="5FB1E79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авторизации IGMP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>через RADIUS</w:t>
            </w:r>
          </w:p>
          <w:p w14:paraId="470E5BA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MLD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v1,2</w:t>
            </w:r>
          </w:p>
          <w:p w14:paraId="0CDF00A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Querier</w:t>
            </w:r>
            <w:proofErr w:type="spellEnd"/>
          </w:p>
          <w:p w14:paraId="6229624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MVR</w:t>
            </w:r>
          </w:p>
          <w:p w14:paraId="68AC4CE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 L2</w:t>
            </w:r>
          </w:p>
          <w:p w14:paraId="350F379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протокола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(Spanning Tree Protocol, IEEE 802.1d)</w:t>
            </w:r>
          </w:p>
          <w:p w14:paraId="23D3CD5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RSTP (Rapid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Spaning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Tree Protocol, IEEE 802.1w)</w:t>
            </w:r>
          </w:p>
          <w:p w14:paraId="0F7901E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MSTP (Multiple Spanning Tree Protocol, IEEE 802.1s)</w:t>
            </w:r>
          </w:p>
          <w:p w14:paraId="304BEF5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Multiprocess</w:t>
            </w:r>
            <w:proofErr w:type="spellEnd"/>
          </w:p>
          <w:p w14:paraId="6C28A07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PVSTP+</w:t>
            </w:r>
          </w:p>
          <w:p w14:paraId="6DA0A4E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RPVSTP+</w:t>
            </w:r>
          </w:p>
          <w:p w14:paraId="46E2600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Spanning Tree Fast Link option</w:t>
            </w:r>
          </w:p>
          <w:p w14:paraId="758A8BA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Root Guard</w:t>
            </w:r>
          </w:p>
          <w:p w14:paraId="5F1BD4A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Loop Guard</w:t>
            </w:r>
          </w:p>
          <w:p w14:paraId="49BA5F8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BPDU Filtering</w:t>
            </w:r>
          </w:p>
          <w:p w14:paraId="0DF00C8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STP BPDU Guard</w:t>
            </w:r>
          </w:p>
          <w:p w14:paraId="4D1E216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Loopback Detection (LBD)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на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основе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VLAN</w:t>
            </w:r>
          </w:p>
          <w:p w14:paraId="17F4AF1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ERPS (G.8032v2)</w:t>
            </w:r>
          </w:p>
          <w:p w14:paraId="20ED8EB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Flex-link</w:t>
            </w:r>
            <w:proofErr w:type="spellEnd"/>
          </w:p>
          <w:p w14:paraId="54891DB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Private VLAN, Private VLAN Trunk</w:t>
            </w:r>
          </w:p>
          <w:p w14:paraId="2B46769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Layer 2 Protocol Tunneling (L2PT)</w:t>
            </w:r>
          </w:p>
          <w:p w14:paraId="493F2DC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</w:t>
            </w:r>
            <w:r w:rsidRPr="00855B56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L3</w:t>
            </w:r>
          </w:p>
          <w:p w14:paraId="17CD1A3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Статические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IP-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маршруты</w:t>
            </w:r>
          </w:p>
          <w:p w14:paraId="32739CC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Протоколы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динамической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маршрутизации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RIPv2, OSPFv2, OSPFv3, IS-IS (IPv4 Unicast), BGP4 (IPv4 Unicast, IPv4 Multicast, IPv6 Unicast)</w:t>
            </w:r>
          </w:p>
          <w:p w14:paraId="18524E3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протокола BFD (для BGP)</w:t>
            </w:r>
          </w:p>
          <w:p w14:paraId="2890731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Address Resolution Protocol (ARP)</w:t>
            </w:r>
          </w:p>
          <w:p w14:paraId="489C400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Proxy ARP</w:t>
            </w:r>
          </w:p>
          <w:p w14:paraId="2D50298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маршрутизации на основе политик -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Policy-Based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Routing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(IPv4)</w:t>
            </w:r>
          </w:p>
          <w:p w14:paraId="7754E3B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протокола VRRP</w:t>
            </w:r>
          </w:p>
          <w:p w14:paraId="0EB204D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Протоколы динамической маршрутизации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мультикаста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PIM SM, PIM DM, IGMP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Proxy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, MSDP</w:t>
            </w:r>
          </w:p>
          <w:p w14:paraId="5E702F2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Балансировка нагрузки ECMP</w:t>
            </w:r>
          </w:p>
          <w:p w14:paraId="10CEBC5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функции IP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Unnumbered</w:t>
            </w:r>
            <w:proofErr w:type="spellEnd"/>
          </w:p>
          <w:p w14:paraId="661C647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протокола GRE</w:t>
            </w:r>
          </w:p>
          <w:p w14:paraId="6A481E8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VRF</w:t>
            </w:r>
          </w:p>
          <w:p w14:paraId="6BC7D1F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 xml:space="preserve">Функции </w:t>
            </w:r>
            <w:proofErr w:type="spellStart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Link</w:t>
            </w:r>
            <w:proofErr w:type="spellEnd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Aggregation</w:t>
            </w:r>
            <w:proofErr w:type="spellEnd"/>
          </w:p>
          <w:p w14:paraId="6BCF086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Создание групп LAG</w:t>
            </w:r>
          </w:p>
          <w:p w14:paraId="00818A0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Объединение каналов с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>использованием LACP</w:t>
            </w:r>
          </w:p>
          <w:p w14:paraId="0498A36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LAG Balancing Algorithm</w:t>
            </w:r>
          </w:p>
          <w:p w14:paraId="6EC0979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Multi-Switch Link Aggregation Group (MLAG)</w:t>
            </w:r>
          </w:p>
          <w:p w14:paraId="6D84F2B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Поддержка IPv6</w:t>
            </w:r>
          </w:p>
          <w:p w14:paraId="205FE04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Функциональность IPv6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Host</w:t>
            </w:r>
            <w:proofErr w:type="spellEnd"/>
          </w:p>
          <w:p w14:paraId="192C95A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Совместное использование IPv4, IPv6</w:t>
            </w:r>
          </w:p>
          <w:p w14:paraId="5E7623E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Сервисные функции</w:t>
            </w:r>
          </w:p>
          <w:p w14:paraId="754C0E8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Виртуальное тестирование кабеля (VCT)</w:t>
            </w:r>
          </w:p>
          <w:p w14:paraId="01D691C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Диагностика оптического трансивера</w:t>
            </w:r>
          </w:p>
          <w:p w14:paraId="1FA2A03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Green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Ethernet</w:t>
            </w:r>
            <w:proofErr w:type="spellEnd"/>
          </w:p>
          <w:p w14:paraId="3CE8FE3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 обеспечения безопасности</w:t>
            </w:r>
          </w:p>
          <w:p w14:paraId="516CDF6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Защита от </w:t>
            </w:r>
            <w:proofErr w:type="gramStart"/>
            <w:r w:rsidRPr="00855B56">
              <w:rPr>
                <w:rFonts w:eastAsia="Times New Roman"/>
                <w:bCs/>
                <w:sz w:val="24"/>
                <w:szCs w:val="24"/>
              </w:rPr>
              <w:t>несанкционированных</w:t>
            </w:r>
            <w:proofErr w:type="gram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DHCP-серверов (DHCP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Snooping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58C3CD2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Опция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82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протокола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DHCP</w:t>
            </w:r>
          </w:p>
          <w:p w14:paraId="6AA1733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IP Source Guard</w:t>
            </w:r>
          </w:p>
          <w:p w14:paraId="4ECD9AA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Dynamic ARP Inspection</w:t>
            </w:r>
          </w:p>
          <w:p w14:paraId="40B225A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First Hop Security</w:t>
            </w:r>
          </w:p>
          <w:p w14:paraId="0D5B214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Поддержка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sFlow</w:t>
            </w:r>
            <w:proofErr w:type="spellEnd"/>
          </w:p>
          <w:p w14:paraId="7C178D2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Проверка подлинности на основе MAC-адреса, ограничение количества MAC адресов, статические MAC-адреса</w:t>
            </w:r>
          </w:p>
          <w:p w14:paraId="2E90245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Проверка подлинности по портам на основе 802.1x</w:t>
            </w:r>
          </w:p>
          <w:p w14:paraId="6ACFA0A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Guest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VLAN</w:t>
            </w:r>
          </w:p>
          <w:p w14:paraId="3A523E1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Система предотвращения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DoS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-атак</w:t>
            </w:r>
          </w:p>
          <w:p w14:paraId="0023FC8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Сегментация трафика</w:t>
            </w:r>
          </w:p>
          <w:p w14:paraId="7F9A8AA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Фильтрация DHCP-клиентов</w:t>
            </w:r>
          </w:p>
          <w:p w14:paraId="66C6CFF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Предотвращение атак BPDU</w:t>
            </w:r>
          </w:p>
          <w:p w14:paraId="7424F29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Фильтрация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NetBIOS/NetBEUI</w:t>
            </w:r>
          </w:p>
          <w:p w14:paraId="487BB67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PPPoE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Intermediate Agent</w:t>
            </w:r>
          </w:p>
          <w:p w14:paraId="4D12E53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ACL (Списки управления доступом)</w:t>
            </w:r>
          </w:p>
          <w:p w14:paraId="68F14D5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L2-L3-L4 ACL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Access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Control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List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0C31104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Time-Based ACL</w:t>
            </w:r>
          </w:p>
          <w:p w14:paraId="514AF99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IPv6 ACL</w:t>
            </w:r>
          </w:p>
          <w:p w14:paraId="445608B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ACL на основе:</w:t>
            </w:r>
          </w:p>
          <w:p w14:paraId="3399662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Порта коммутатора</w:t>
            </w:r>
          </w:p>
          <w:p w14:paraId="1EF0511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Приоритета 802.1p</w:t>
            </w:r>
          </w:p>
          <w:p w14:paraId="04649DC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VLAN ID</w:t>
            </w:r>
          </w:p>
          <w:p w14:paraId="23069A4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EtherType</w:t>
            </w:r>
            <w:proofErr w:type="spellEnd"/>
          </w:p>
          <w:p w14:paraId="4F58DF8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DSCP</w:t>
            </w:r>
          </w:p>
          <w:p w14:paraId="1F84C43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Типа протокола</w:t>
            </w:r>
          </w:p>
          <w:p w14:paraId="4368615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Номера порта TCP/UDP</w:t>
            </w:r>
          </w:p>
          <w:p w14:paraId="166A83D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Содержимого пакета, определяемого пользователем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User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Defined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Bytes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0F50D56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Основные функции управления</w:t>
            </w:r>
          </w:p>
          <w:p w14:paraId="2B16B0E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>Загрузка и выгрузка конфигурационного файла по TFTP/SCP</w:t>
            </w:r>
          </w:p>
          <w:p w14:paraId="208D260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Перенаправление вывода команд CLI в произвольный файл на ПЗУ</w:t>
            </w:r>
          </w:p>
          <w:p w14:paraId="61F9609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Протокол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SNMP</w:t>
            </w:r>
          </w:p>
          <w:p w14:paraId="36FA7C1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SNTP (Simple Network Time Protocol)</w:t>
            </w:r>
          </w:p>
          <w:p w14:paraId="4277109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NTP (Network Time Protocol)</w:t>
            </w:r>
          </w:p>
          <w:p w14:paraId="6CC3437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Интерфейс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командной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строки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(CLI)</w:t>
            </w:r>
          </w:p>
          <w:p w14:paraId="1A0046A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Web-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интерфейс</w:t>
            </w:r>
          </w:p>
          <w:p w14:paraId="17A382C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Syslog</w:t>
            </w:r>
          </w:p>
          <w:p w14:paraId="76DE08A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Traceroute</w:t>
            </w:r>
          </w:p>
          <w:p w14:paraId="3EFDE2A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LLDP (802.1ab) + LLDP MED</w:t>
            </w:r>
          </w:p>
          <w:p w14:paraId="2CEC01B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Возможность обработки трафика управления с двумя заголовками 802.1Q</w:t>
            </w:r>
          </w:p>
          <w:p w14:paraId="750BCC4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авторизации вводимых команд с помощью сервера TACACS+</w:t>
            </w:r>
          </w:p>
          <w:p w14:paraId="60A7F1F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Управление доступом к коммутатору – уровни привилегий для пользователей</w:t>
            </w:r>
          </w:p>
          <w:p w14:paraId="25F98F0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Блокировка интерфейса управления</w:t>
            </w:r>
          </w:p>
          <w:p w14:paraId="71F0EFA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Локальная аутентификация</w:t>
            </w:r>
          </w:p>
          <w:p w14:paraId="43260FD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Фильтрация IP-адресов для SNMP</w:t>
            </w:r>
          </w:p>
          <w:p w14:paraId="263B6E6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Клиент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RADIUS, TACACS+ (Terminal Access Controller Access Control System)</w:t>
            </w:r>
          </w:p>
          <w:p w14:paraId="5107F69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Функция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Change of Authorization (CoA)</w:t>
            </w:r>
          </w:p>
          <w:p w14:paraId="398C7C3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Сервер SSH, сервер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</w:p>
          <w:p w14:paraId="5D851C2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Клиент SSH, клиент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</w:p>
          <w:p w14:paraId="5695A80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Удаленный запуск команд посредством SSH</w:t>
            </w:r>
          </w:p>
          <w:p w14:paraId="465D218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SSL</w:t>
            </w:r>
          </w:p>
          <w:p w14:paraId="7DDB852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макрокоманд</w:t>
            </w:r>
          </w:p>
          <w:p w14:paraId="69908FA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Журналирование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вводимых команд</w:t>
            </w:r>
          </w:p>
          <w:p w14:paraId="69E3A2A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Системный журнал</w:t>
            </w:r>
          </w:p>
          <w:p w14:paraId="5CE3C83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DHCP Relay (Option 82)</w:t>
            </w:r>
          </w:p>
          <w:p w14:paraId="2984E73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DHCP Option 12</w:t>
            </w:r>
          </w:p>
          <w:p w14:paraId="6AA7A8E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DHCPv6 Relay, DHCPv6 LDRA (Option 18,37)</w:t>
            </w:r>
          </w:p>
          <w:p w14:paraId="3D08C53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Добавление тега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PPPoE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Circuit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-ID</w:t>
            </w:r>
          </w:p>
          <w:p w14:paraId="1483D55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Команды отладки</w:t>
            </w:r>
          </w:p>
          <w:p w14:paraId="209CEB3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Механизм ограничения трафика в сторону CPU</w:t>
            </w:r>
          </w:p>
          <w:p w14:paraId="3EF93B3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Шифрование пароля</w:t>
            </w:r>
          </w:p>
          <w:p w14:paraId="7A6134F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Восстановление пароля</w:t>
            </w:r>
          </w:p>
          <w:p w14:paraId="7E3B052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Ping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(поддержка IPv4/IPv6)</w:t>
            </w:r>
          </w:p>
          <w:p w14:paraId="3942C12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Сервер DNS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Resolver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14:paraId="50F8D05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Функции мониторинга</w:t>
            </w:r>
          </w:p>
          <w:p w14:paraId="745E0F1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Статистика интерфейсов</w:t>
            </w:r>
          </w:p>
          <w:p w14:paraId="5775017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Удаленный мониторинг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>RMON/SMON</w:t>
            </w:r>
          </w:p>
          <w:p w14:paraId="3EC67A5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IP SLA</w:t>
            </w:r>
          </w:p>
          <w:p w14:paraId="5F5121D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Поддержка мониторинга загрузки CPU по задачам и по типу трафика</w:t>
            </w:r>
          </w:p>
          <w:p w14:paraId="468C301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Мониторинг оперативной памяти (RAM)</w:t>
            </w:r>
          </w:p>
          <w:p w14:paraId="0B1CB26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Мониторинг температуры</w:t>
            </w:r>
          </w:p>
          <w:p w14:paraId="66F5C68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Мониторинг TCAM</w:t>
            </w:r>
          </w:p>
          <w:p w14:paraId="7DCF0FF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Стандарты MIB/IETF</w:t>
            </w:r>
          </w:p>
          <w:p w14:paraId="0BA3B95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RFC 1065, 1066, 1155, 1156, 2578 MIB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Structure</w:t>
            </w:r>
            <w:proofErr w:type="spellEnd"/>
          </w:p>
          <w:p w14:paraId="230B07C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1212 Concise MIB Definitions</w:t>
            </w:r>
          </w:p>
          <w:p w14:paraId="7935C20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1213 MIB II</w:t>
            </w:r>
          </w:p>
          <w:p w14:paraId="1E610F2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1215 MIB Traps Convention</w:t>
            </w:r>
          </w:p>
          <w:p w14:paraId="0C8F6D8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1493, 4188 Bridge MIB</w:t>
            </w:r>
          </w:p>
          <w:p w14:paraId="756A123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1157, 2571-2576 SNMP MIB</w:t>
            </w:r>
          </w:p>
          <w:p w14:paraId="01497B9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1901-1908, 3418, 3636, 1442, 2578 SNMPv2 MIB</w:t>
            </w:r>
          </w:p>
          <w:p w14:paraId="7B17C8F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1271,1757, 2819 RMON MIB</w:t>
            </w:r>
          </w:p>
          <w:p w14:paraId="5A86906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2465 IPv6 MIB</w:t>
            </w:r>
          </w:p>
          <w:p w14:paraId="775E22B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2466 ICMPv6 MIB</w:t>
            </w:r>
          </w:p>
          <w:p w14:paraId="7166D73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2737 Entity MIB</w:t>
            </w:r>
          </w:p>
          <w:p w14:paraId="115C3CA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4293 IPv6 SNMP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Mgmt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Interface MIB</w:t>
            </w:r>
          </w:p>
          <w:p w14:paraId="1A90293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Private MIB</w:t>
            </w:r>
          </w:p>
          <w:p w14:paraId="2788F1B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3289 DIFFSERV MIB</w:t>
            </w:r>
          </w:p>
          <w:p w14:paraId="4BAD430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2021 RMONv2 MIB</w:t>
            </w:r>
          </w:p>
          <w:p w14:paraId="50F07B8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1398, 1643, 1650, 2358, 2665, 3635 Ether-like MIB</w:t>
            </w:r>
          </w:p>
          <w:p w14:paraId="34C058D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2668 802.3 MAU MIB</w:t>
            </w:r>
          </w:p>
          <w:p w14:paraId="521D05A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2674, 4363 802.1p MIB</w:t>
            </w:r>
          </w:p>
          <w:p w14:paraId="3E6F81F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2233, 2863 IF MIB</w:t>
            </w:r>
          </w:p>
          <w:p w14:paraId="56D9721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2618 RADIUS Authentication Client MIB</w:t>
            </w:r>
          </w:p>
          <w:p w14:paraId="6EFBA1C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4022 MIB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TCP</w:t>
            </w:r>
          </w:p>
          <w:p w14:paraId="4679D73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RFC 4113 MIB </w:t>
            </w:r>
            <w:r w:rsidRPr="00855B56">
              <w:rPr>
                <w:rFonts w:eastAsia="Times New Roman"/>
                <w:bCs/>
                <w:sz w:val="24"/>
                <w:szCs w:val="24"/>
              </w:rPr>
              <w:t>для</w:t>
            </w: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UDP</w:t>
            </w:r>
          </w:p>
          <w:p w14:paraId="4B42FC60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2620 RADIUS Accounting Client MIB</w:t>
            </w:r>
          </w:p>
          <w:p w14:paraId="63D8D813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2925 Ping &amp; Traceroute MIB</w:t>
            </w:r>
          </w:p>
          <w:p w14:paraId="10E62BA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768 UDP</w:t>
            </w:r>
          </w:p>
          <w:p w14:paraId="69250B24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791 IP</w:t>
            </w:r>
          </w:p>
          <w:p w14:paraId="4D2958B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792 ICMPv4</w:t>
            </w:r>
          </w:p>
          <w:p w14:paraId="463E43B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2463, 4443 ICMPv6</w:t>
            </w:r>
          </w:p>
          <w:p w14:paraId="5DB9BE3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RFC 4884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Extended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 ICMP для поддержки сообщений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Multi-Part</w:t>
            </w:r>
            <w:proofErr w:type="spellEnd"/>
          </w:p>
          <w:p w14:paraId="39C431C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RFC 793 TCP</w:t>
            </w:r>
          </w:p>
          <w:p w14:paraId="36B696A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RFC 2474, 3260 Определение поля DS в заголовке IPv4 и IPv6</w:t>
            </w:r>
          </w:p>
          <w:p w14:paraId="15BE6C12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1321, 2284, 2865, 3580, 3748 Extensible Authentication Protocol (EAP)</w:t>
            </w:r>
          </w:p>
          <w:p w14:paraId="4544BB7E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2571, RFC2572, RFC2573, RFC2574 SNMP</w:t>
            </w:r>
          </w:p>
          <w:p w14:paraId="78D9992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855B56">
              <w:rPr>
                <w:rFonts w:eastAsia="Times New Roman"/>
                <w:bCs/>
                <w:sz w:val="24"/>
                <w:szCs w:val="24"/>
                <w:lang w:val="en-US"/>
              </w:rPr>
              <w:t>RFC 826 ARP</w:t>
            </w:r>
          </w:p>
          <w:p w14:paraId="4ED558D7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RFC 854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Telnet</w:t>
            </w:r>
            <w:proofErr w:type="spellEnd"/>
          </w:p>
          <w:p w14:paraId="69BE0AB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МЭК 61850</w:t>
            </w:r>
          </w:p>
          <w:p w14:paraId="3AAD194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/>
                <w:bCs/>
                <w:sz w:val="24"/>
                <w:szCs w:val="24"/>
              </w:rPr>
              <w:t>Физические характеристики и параметры окружающей среды</w:t>
            </w:r>
          </w:p>
          <w:p w14:paraId="1DB028CA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Питание:</w:t>
            </w:r>
          </w:p>
          <w:p w14:paraId="0A199F5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Сеть переменного тока: 100-240В, 50-60 Гц;</w:t>
            </w:r>
          </w:p>
          <w:p w14:paraId="140334F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Сеть постоянного тока: 36-72В</w:t>
            </w:r>
          </w:p>
          <w:p w14:paraId="5A137F1B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Варианты питания:  </w:t>
            </w:r>
          </w:p>
          <w:p w14:paraId="3900226C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Один источник питания постоянного или переменного тока</w:t>
            </w:r>
          </w:p>
          <w:p w14:paraId="55356D7D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Два источника питания постоянного или переменного тока с возможностью горячей замены</w:t>
            </w:r>
          </w:p>
          <w:p w14:paraId="7DB62F9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Максимальная потребляемая мощность - 45 Вт</w:t>
            </w:r>
          </w:p>
          <w:p w14:paraId="514CDC9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Тепловыделение - 45 Вт</w:t>
            </w:r>
          </w:p>
          <w:p w14:paraId="0CB78F2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Рабочая температура окружающей среды от -10  до +45° С</w:t>
            </w:r>
          </w:p>
          <w:p w14:paraId="78FBC67F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Температура хранения от -50  до +70° С</w:t>
            </w:r>
          </w:p>
          <w:p w14:paraId="6DFAF596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Рабочая влажность не более 80%</w:t>
            </w:r>
          </w:p>
          <w:p w14:paraId="4FAC7AA5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Охлаждение: Вентиляция 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Front-to-Back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 xml:space="preserve">, 4 вентилятора </w:t>
            </w:r>
          </w:p>
          <w:p w14:paraId="26E9EF39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Исполнение: 19",1U</w:t>
            </w:r>
          </w:p>
          <w:p w14:paraId="778B2B08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Размеры (</w:t>
            </w:r>
            <w:proofErr w:type="spellStart"/>
            <w:r w:rsidRPr="00855B56">
              <w:rPr>
                <w:rFonts w:eastAsia="Times New Roman"/>
                <w:bCs/>
                <w:sz w:val="24"/>
                <w:szCs w:val="24"/>
              </w:rPr>
              <w:t>ШхВхГ</w:t>
            </w:r>
            <w:proofErr w:type="spellEnd"/>
            <w:r w:rsidRPr="00855B56">
              <w:rPr>
                <w:rFonts w:eastAsia="Times New Roman"/>
                <w:bCs/>
                <w:sz w:val="24"/>
                <w:szCs w:val="24"/>
              </w:rPr>
              <w:t>), мм: 430x44x275</w:t>
            </w:r>
          </w:p>
          <w:p w14:paraId="30FEBD21" w14:textId="77777777" w:rsidR="00651EDA" w:rsidRPr="00855B56" w:rsidRDefault="00651EDA" w:rsidP="00651EDA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855B56">
              <w:rPr>
                <w:rFonts w:eastAsia="Times New Roman"/>
                <w:bCs/>
                <w:sz w:val="24"/>
                <w:szCs w:val="24"/>
              </w:rPr>
              <w:t>Масса 3,50 кг</w:t>
            </w:r>
          </w:p>
          <w:p w14:paraId="19F5AA7E" w14:textId="77777777" w:rsidR="00635BC2" w:rsidRPr="00155D02" w:rsidRDefault="00635BC2" w:rsidP="00005223">
            <w:pPr>
              <w:textAlignment w:val="baseline"/>
              <w:rPr>
                <w:rFonts w:eastAsia="Times New Roman"/>
                <w:bCs/>
                <w:color w:val="7030A0"/>
                <w:sz w:val="24"/>
                <w:szCs w:val="24"/>
              </w:rPr>
            </w:pPr>
          </w:p>
          <w:p w14:paraId="17B5BF34" w14:textId="77777777" w:rsidR="00005223" w:rsidRPr="007B07D4" w:rsidRDefault="00005223" w:rsidP="0000522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Модуль питания 220V AC, 160W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Eltex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PM160-220/12</w:t>
            </w:r>
          </w:p>
          <w:p w14:paraId="3274EDBB" w14:textId="77777777" w:rsidR="007B07D4" w:rsidRPr="00EF7037" w:rsidRDefault="007B07D4" w:rsidP="0000522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4AD0EF7B" w14:textId="77777777" w:rsidR="00005223" w:rsidRPr="007B07D4" w:rsidRDefault="00005223" w:rsidP="00005223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Модуль питания 48V DC, 100W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Eltex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PM100-48/12</w:t>
            </w:r>
          </w:p>
          <w:p w14:paraId="4C8025A3" w14:textId="77777777" w:rsidR="007B07D4" w:rsidRPr="00EF7037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333CF2CA" w14:textId="77777777" w:rsidR="009B5999" w:rsidRDefault="009B5999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6B30C3E4" w14:textId="77777777" w:rsidR="00DF3C22" w:rsidRPr="007B07D4" w:rsidRDefault="00DF3C22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Hyperline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 FO-DT-IN-9S-16-HFLTx-YL Кабель волоконно-оптический 9/125 (SMF-28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Ultra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7B07D4">
              <w:rPr>
                <w:rFonts w:eastAsia="Times New Roman"/>
                <w:bCs/>
                <w:sz w:val="24"/>
                <w:szCs w:val="24"/>
              </w:rPr>
              <w:t>одномодовый</w:t>
            </w:r>
            <w:proofErr w:type="spellEnd"/>
            <w:r w:rsidRPr="007B07D4">
              <w:rPr>
                <w:rFonts w:eastAsia="Times New Roman"/>
                <w:bCs/>
                <w:sz w:val="24"/>
                <w:szCs w:val="24"/>
              </w:rPr>
              <w:t>, 16 волокон, плотное буферное покрытие, для внутренней прокладки</w:t>
            </w:r>
          </w:p>
          <w:p w14:paraId="48D7EE53" w14:textId="77777777" w:rsidR="007B07D4" w:rsidRPr="00EF7037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1EDEC098" w14:textId="07A83E28" w:rsidR="00DF3C22" w:rsidRPr="007B07D4" w:rsidRDefault="00DF3C22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Модуль SFP WDM, дальность до 3км (6dB), 1550/1310нм</w:t>
            </w:r>
          </w:p>
          <w:p w14:paraId="628F43E9" w14:textId="77777777" w:rsidR="007B07D4" w:rsidRPr="00EF7037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F654CC0" w14:textId="77777777" w:rsidR="0001508B" w:rsidRDefault="0001508B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2D2D206E" w14:textId="2F4183AD" w:rsidR="00DF3C22" w:rsidRPr="007B07D4" w:rsidRDefault="00DF3C22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Модуль SFP WDM, дальность до 3км (6dB), 1310/1550нм</w:t>
            </w:r>
          </w:p>
          <w:p w14:paraId="3741ED2F" w14:textId="77777777" w:rsidR="007B07D4" w:rsidRPr="00EF7037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1EC8BB19" w14:textId="77777777" w:rsidR="0001508B" w:rsidRDefault="0001508B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7734FA04" w14:textId="64D371FC" w:rsidR="00DF3C22" w:rsidRPr="00EF7037" w:rsidRDefault="00DF3C22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Модуль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SFP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 xml:space="preserve"> 1000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BASE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>-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T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с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интерфейсом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>RJ</w:t>
            </w:r>
            <w:r w:rsidRPr="00EF7037">
              <w:rPr>
                <w:rFonts w:eastAsia="Times New Roman"/>
                <w:bCs/>
                <w:sz w:val="24"/>
                <w:szCs w:val="24"/>
              </w:rPr>
              <w:t>45</w:t>
            </w:r>
          </w:p>
          <w:p w14:paraId="46685268" w14:textId="77777777" w:rsidR="007B07D4" w:rsidRPr="00EF7037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</w:rPr>
            </w:pPr>
          </w:p>
          <w:p w14:paraId="2B2E2970" w14:textId="77777777" w:rsidR="00DF3C22" w:rsidRPr="007B07D4" w:rsidRDefault="00DF3C22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  <w:r w:rsidRPr="007B07D4">
              <w:rPr>
                <w:rFonts w:eastAsia="Times New Roman"/>
                <w:bCs/>
                <w:sz w:val="24"/>
                <w:szCs w:val="24"/>
              </w:rPr>
              <w:t>Кабель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10G SFP+ Direct Attached 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lastRenderedPageBreak/>
              <w:t>Cable (DAC) 2</w:t>
            </w:r>
            <w:r w:rsidRPr="007B07D4">
              <w:rPr>
                <w:rFonts w:eastAsia="Times New Roman"/>
                <w:bCs/>
                <w:sz w:val="24"/>
                <w:szCs w:val="24"/>
              </w:rPr>
              <w:t>м</w:t>
            </w:r>
            <w:r w:rsidRPr="007B07D4"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 SNR-SFP+DA-2</w:t>
            </w:r>
          </w:p>
          <w:p w14:paraId="24F8765F" w14:textId="77777777" w:rsidR="007B07D4" w:rsidRPr="007B07D4" w:rsidRDefault="007B07D4" w:rsidP="00DF3C22">
            <w:pPr>
              <w:textAlignment w:val="baseline"/>
              <w:rPr>
                <w:rFonts w:eastAsia="Times New Roman"/>
                <w:bCs/>
                <w:sz w:val="24"/>
                <w:szCs w:val="24"/>
                <w:lang w:val="en-US"/>
              </w:rPr>
            </w:pPr>
          </w:p>
          <w:p w14:paraId="6AE1D554" w14:textId="77777777" w:rsidR="00DF3C22" w:rsidRPr="00155D02" w:rsidRDefault="00DF3C22" w:rsidP="00DF3C22">
            <w:pPr>
              <w:textAlignment w:val="baseline"/>
              <w:rPr>
                <w:rFonts w:eastAsia="Times New Roman"/>
                <w:b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Cs/>
                <w:sz w:val="24"/>
                <w:szCs w:val="24"/>
              </w:rPr>
              <w:t>Коммутационный шнур категории 5e U/UTP, LSZH, 2 м, черный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E7E8" w14:textId="77777777" w:rsidR="00B656A3" w:rsidRPr="00155D02" w:rsidRDefault="00B656A3" w:rsidP="00B656A3">
            <w:pPr>
              <w:ind w:left="-204" w:firstLine="204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155D02">
              <w:rPr>
                <w:rFonts w:eastAsia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A9ACE" w14:textId="77777777" w:rsidR="00B656A3" w:rsidRPr="00155D02" w:rsidRDefault="00E4210E" w:rsidP="00F848AA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proofErr w:type="spellStart"/>
            <w:r w:rsidRPr="00155D02">
              <w:rPr>
                <w:rFonts w:eastAsia="Times New Roman"/>
                <w:bCs/>
                <w:sz w:val="24"/>
                <w:szCs w:val="24"/>
              </w:rPr>
              <w:t>к</w:t>
            </w:r>
            <w:r w:rsidR="00B656A3" w:rsidRPr="00155D02">
              <w:rPr>
                <w:rFonts w:eastAsia="Times New Roman"/>
                <w:bCs/>
                <w:sz w:val="24"/>
                <w:szCs w:val="24"/>
              </w:rPr>
              <w:t>мп</w:t>
            </w:r>
            <w:proofErr w:type="spellEnd"/>
          </w:p>
        </w:tc>
      </w:tr>
    </w:tbl>
    <w:p w14:paraId="3C439748" w14:textId="77777777" w:rsidR="00E147C6" w:rsidRDefault="00E147C6" w:rsidP="008C6ABF">
      <w:pPr>
        <w:tabs>
          <w:tab w:val="left" w:pos="3466"/>
        </w:tabs>
        <w:spacing w:after="200" w:line="276" w:lineRule="auto"/>
        <w:rPr>
          <w:b/>
          <w:sz w:val="20"/>
          <w:szCs w:val="20"/>
        </w:rPr>
      </w:pPr>
    </w:p>
    <w:p w14:paraId="31A3CB09" w14:textId="77777777" w:rsidR="00C65C14" w:rsidRDefault="00625691" w:rsidP="00C65C14">
      <w:p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Примечание: </w:t>
      </w:r>
      <w:r w:rsidR="00C65C14">
        <w:rPr>
          <w:sz w:val="24"/>
          <w:szCs w:val="24"/>
        </w:rPr>
        <w:t>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Техническом задании.</w:t>
      </w:r>
    </w:p>
    <w:p w14:paraId="471FA4C4" w14:textId="036AC211" w:rsidR="00625691" w:rsidRPr="00625691" w:rsidRDefault="00625691" w:rsidP="008C6ABF">
      <w:pPr>
        <w:tabs>
          <w:tab w:val="left" w:pos="3466"/>
        </w:tabs>
        <w:spacing w:after="200" w:line="276" w:lineRule="auto"/>
        <w:rPr>
          <w:sz w:val="24"/>
          <w:szCs w:val="24"/>
        </w:rPr>
      </w:pPr>
      <w:bookmarkStart w:id="80" w:name="_GoBack"/>
      <w:bookmarkEnd w:id="80"/>
    </w:p>
    <w:sectPr w:rsidR="00625691" w:rsidRPr="00625691" w:rsidSect="00D04C0B">
      <w:headerReference w:type="default" r:id="rId9"/>
      <w:pgSz w:w="11906" w:h="16838"/>
      <w:pgMar w:top="1135" w:right="566" w:bottom="720" w:left="1134" w:header="567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B7AE2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0145A" w14:textId="77777777" w:rsidR="006B086C" w:rsidRDefault="006B086C" w:rsidP="00AF00E0">
      <w:r>
        <w:separator/>
      </w:r>
    </w:p>
  </w:endnote>
  <w:endnote w:type="continuationSeparator" w:id="0">
    <w:p w14:paraId="318ABD6B" w14:textId="77777777" w:rsidR="006B086C" w:rsidRDefault="006B086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D0753" w14:textId="77777777" w:rsidR="006B086C" w:rsidRDefault="006B086C" w:rsidP="00AF00E0">
      <w:r>
        <w:separator/>
      </w:r>
    </w:p>
  </w:footnote>
  <w:footnote w:type="continuationSeparator" w:id="0">
    <w:p w14:paraId="10E4580E" w14:textId="77777777" w:rsidR="006B086C" w:rsidRDefault="006B086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992095"/>
      <w:docPartObj>
        <w:docPartGallery w:val="Page Numbers (Top of Page)"/>
        <w:docPartUnique/>
      </w:docPartObj>
    </w:sdtPr>
    <w:sdtEndPr/>
    <w:sdtContent>
      <w:p w14:paraId="719BE702" w14:textId="3B755DE0" w:rsidR="006B086C" w:rsidRDefault="006B086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C14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>
    <w:nsid w:val="081A04B4"/>
    <w:multiLevelType w:val="multilevel"/>
    <w:tmpl w:val="3590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4472ED"/>
    <w:multiLevelType w:val="multilevel"/>
    <w:tmpl w:val="8D08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295EA4"/>
    <w:multiLevelType w:val="multilevel"/>
    <w:tmpl w:val="F10C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30CC4"/>
    <w:multiLevelType w:val="multilevel"/>
    <w:tmpl w:val="D5A6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855D1B"/>
    <w:multiLevelType w:val="multilevel"/>
    <w:tmpl w:val="30EA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840C70"/>
    <w:multiLevelType w:val="multilevel"/>
    <w:tmpl w:val="C7407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A91749"/>
    <w:multiLevelType w:val="multilevel"/>
    <w:tmpl w:val="125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3B6372"/>
    <w:multiLevelType w:val="multilevel"/>
    <w:tmpl w:val="8D4C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B484D"/>
    <w:multiLevelType w:val="multilevel"/>
    <w:tmpl w:val="D46CA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785AFD"/>
    <w:multiLevelType w:val="multilevel"/>
    <w:tmpl w:val="D8C8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BA47674"/>
    <w:multiLevelType w:val="multilevel"/>
    <w:tmpl w:val="1C4C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64051B"/>
    <w:multiLevelType w:val="multilevel"/>
    <w:tmpl w:val="2A14A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CF2517"/>
    <w:multiLevelType w:val="multilevel"/>
    <w:tmpl w:val="1448514E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743ADE"/>
    <w:multiLevelType w:val="hybridMultilevel"/>
    <w:tmpl w:val="6568B3EE"/>
    <w:lvl w:ilvl="0" w:tplc="212E5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552E8"/>
    <w:multiLevelType w:val="multilevel"/>
    <w:tmpl w:val="90C2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B8271F"/>
    <w:multiLevelType w:val="multilevel"/>
    <w:tmpl w:val="F302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A11E43"/>
    <w:multiLevelType w:val="multilevel"/>
    <w:tmpl w:val="6C78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6C6468"/>
    <w:multiLevelType w:val="multilevel"/>
    <w:tmpl w:val="5566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1E3648"/>
    <w:multiLevelType w:val="multilevel"/>
    <w:tmpl w:val="6178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294DEC"/>
    <w:multiLevelType w:val="multilevel"/>
    <w:tmpl w:val="5A003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95698B"/>
    <w:multiLevelType w:val="multilevel"/>
    <w:tmpl w:val="98A80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4B398D"/>
    <w:multiLevelType w:val="multilevel"/>
    <w:tmpl w:val="2AD0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044E04"/>
    <w:multiLevelType w:val="multilevel"/>
    <w:tmpl w:val="5BA0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4B3592"/>
    <w:multiLevelType w:val="multilevel"/>
    <w:tmpl w:val="E45A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783F36"/>
    <w:multiLevelType w:val="multilevel"/>
    <w:tmpl w:val="9A205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E058C4"/>
    <w:multiLevelType w:val="multilevel"/>
    <w:tmpl w:val="2B4E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1459C0"/>
    <w:multiLevelType w:val="hybridMultilevel"/>
    <w:tmpl w:val="39387FD2"/>
    <w:lvl w:ilvl="0" w:tplc="0DAA96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ED1512"/>
    <w:multiLevelType w:val="multilevel"/>
    <w:tmpl w:val="216A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932FE2"/>
    <w:multiLevelType w:val="multilevel"/>
    <w:tmpl w:val="5DD0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43248A"/>
    <w:multiLevelType w:val="multilevel"/>
    <w:tmpl w:val="F2F4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CA46FD"/>
    <w:multiLevelType w:val="multilevel"/>
    <w:tmpl w:val="3884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FB029F"/>
    <w:multiLevelType w:val="multilevel"/>
    <w:tmpl w:val="642C5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237662"/>
    <w:multiLevelType w:val="multilevel"/>
    <w:tmpl w:val="C62A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C64D30"/>
    <w:multiLevelType w:val="multilevel"/>
    <w:tmpl w:val="00C4D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0A79F3"/>
    <w:multiLevelType w:val="multilevel"/>
    <w:tmpl w:val="41B4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B34BEF"/>
    <w:multiLevelType w:val="multilevel"/>
    <w:tmpl w:val="B2DC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EE2D61"/>
    <w:multiLevelType w:val="multilevel"/>
    <w:tmpl w:val="50E6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1A34C1F"/>
    <w:multiLevelType w:val="multilevel"/>
    <w:tmpl w:val="2B4E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1C27C6"/>
    <w:multiLevelType w:val="multilevel"/>
    <w:tmpl w:val="30EC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EC57D4"/>
    <w:multiLevelType w:val="multilevel"/>
    <w:tmpl w:val="4B94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6778BA"/>
    <w:multiLevelType w:val="multilevel"/>
    <w:tmpl w:val="77F4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5"/>
  </w:num>
  <w:num w:numId="3">
    <w:abstractNumId w:val="31"/>
  </w:num>
  <w:num w:numId="4">
    <w:abstractNumId w:val="17"/>
  </w:num>
  <w:num w:numId="5">
    <w:abstractNumId w:val="18"/>
  </w:num>
  <w:num w:numId="6">
    <w:abstractNumId w:val="44"/>
  </w:num>
  <w:num w:numId="7">
    <w:abstractNumId w:val="5"/>
  </w:num>
  <w:num w:numId="8">
    <w:abstractNumId w:val="39"/>
  </w:num>
  <w:num w:numId="9">
    <w:abstractNumId w:val="7"/>
  </w:num>
  <w:num w:numId="10">
    <w:abstractNumId w:val="36"/>
  </w:num>
  <w:num w:numId="11">
    <w:abstractNumId w:val="38"/>
  </w:num>
  <w:num w:numId="12">
    <w:abstractNumId w:val="21"/>
  </w:num>
  <w:num w:numId="13">
    <w:abstractNumId w:val="24"/>
  </w:num>
  <w:num w:numId="14">
    <w:abstractNumId w:val="4"/>
  </w:num>
  <w:num w:numId="15">
    <w:abstractNumId w:val="41"/>
  </w:num>
  <w:num w:numId="16">
    <w:abstractNumId w:val="40"/>
  </w:num>
  <w:num w:numId="17">
    <w:abstractNumId w:val="43"/>
  </w:num>
  <w:num w:numId="18">
    <w:abstractNumId w:val="9"/>
  </w:num>
  <w:num w:numId="19">
    <w:abstractNumId w:val="34"/>
  </w:num>
  <w:num w:numId="20">
    <w:abstractNumId w:val="25"/>
  </w:num>
  <w:num w:numId="21">
    <w:abstractNumId w:val="30"/>
  </w:num>
  <w:num w:numId="22">
    <w:abstractNumId w:val="20"/>
  </w:num>
  <w:num w:numId="23">
    <w:abstractNumId w:val="33"/>
  </w:num>
  <w:num w:numId="24">
    <w:abstractNumId w:val="27"/>
  </w:num>
  <w:num w:numId="25">
    <w:abstractNumId w:val="19"/>
  </w:num>
  <w:num w:numId="26">
    <w:abstractNumId w:val="3"/>
  </w:num>
  <w:num w:numId="27">
    <w:abstractNumId w:val="23"/>
  </w:num>
  <w:num w:numId="28">
    <w:abstractNumId w:val="8"/>
  </w:num>
  <w:num w:numId="29">
    <w:abstractNumId w:val="10"/>
  </w:num>
  <w:num w:numId="30">
    <w:abstractNumId w:val="16"/>
  </w:num>
  <w:num w:numId="31">
    <w:abstractNumId w:val="35"/>
  </w:num>
  <w:num w:numId="32">
    <w:abstractNumId w:val="14"/>
  </w:num>
  <w:num w:numId="33">
    <w:abstractNumId w:val="12"/>
  </w:num>
  <w:num w:numId="34">
    <w:abstractNumId w:val="42"/>
  </w:num>
  <w:num w:numId="35">
    <w:abstractNumId w:val="28"/>
  </w:num>
  <w:num w:numId="36">
    <w:abstractNumId w:val="22"/>
  </w:num>
  <w:num w:numId="37">
    <w:abstractNumId w:val="6"/>
  </w:num>
  <w:num w:numId="38">
    <w:abstractNumId w:val="26"/>
  </w:num>
  <w:num w:numId="39">
    <w:abstractNumId w:val="45"/>
  </w:num>
  <w:num w:numId="40">
    <w:abstractNumId w:val="29"/>
  </w:num>
  <w:num w:numId="41">
    <w:abstractNumId w:val="11"/>
  </w:num>
  <w:num w:numId="42">
    <w:abstractNumId w:val="37"/>
  </w:num>
  <w:num w:numId="43">
    <w:abstractNumId w:val="32"/>
  </w:num>
  <w:num w:numId="4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ева Андрей Олегович">
    <w15:presenceInfo w15:providerId="AD" w15:userId="S-1-5-21-1264035209-2472686174-2146618077-16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1C63"/>
    <w:rsid w:val="0000256D"/>
    <w:rsid w:val="000046FF"/>
    <w:rsid w:val="00005223"/>
    <w:rsid w:val="000076C5"/>
    <w:rsid w:val="00010345"/>
    <w:rsid w:val="00010BC2"/>
    <w:rsid w:val="00011231"/>
    <w:rsid w:val="00013F2B"/>
    <w:rsid w:val="000148AD"/>
    <w:rsid w:val="00014A2F"/>
    <w:rsid w:val="0001508B"/>
    <w:rsid w:val="00015AB1"/>
    <w:rsid w:val="00015D51"/>
    <w:rsid w:val="00017251"/>
    <w:rsid w:val="00020D3A"/>
    <w:rsid w:val="000221CF"/>
    <w:rsid w:val="000249BA"/>
    <w:rsid w:val="000274B6"/>
    <w:rsid w:val="00030F08"/>
    <w:rsid w:val="000312B1"/>
    <w:rsid w:val="0003134C"/>
    <w:rsid w:val="00033400"/>
    <w:rsid w:val="00033C9D"/>
    <w:rsid w:val="00036650"/>
    <w:rsid w:val="000432AF"/>
    <w:rsid w:val="000441A3"/>
    <w:rsid w:val="000464AC"/>
    <w:rsid w:val="00047A7B"/>
    <w:rsid w:val="000520BB"/>
    <w:rsid w:val="00053371"/>
    <w:rsid w:val="000542D3"/>
    <w:rsid w:val="000554CB"/>
    <w:rsid w:val="000566AE"/>
    <w:rsid w:val="000611CB"/>
    <w:rsid w:val="00061D13"/>
    <w:rsid w:val="00063D12"/>
    <w:rsid w:val="000644C5"/>
    <w:rsid w:val="00071153"/>
    <w:rsid w:val="00071529"/>
    <w:rsid w:val="00071C33"/>
    <w:rsid w:val="00075741"/>
    <w:rsid w:val="00075D10"/>
    <w:rsid w:val="00076208"/>
    <w:rsid w:val="000773B0"/>
    <w:rsid w:val="00082FAD"/>
    <w:rsid w:val="00084AC9"/>
    <w:rsid w:val="00086A36"/>
    <w:rsid w:val="000938B1"/>
    <w:rsid w:val="00094BE5"/>
    <w:rsid w:val="00095AD9"/>
    <w:rsid w:val="00095CB3"/>
    <w:rsid w:val="00097C1E"/>
    <w:rsid w:val="000A2497"/>
    <w:rsid w:val="000A3FA0"/>
    <w:rsid w:val="000A4FDD"/>
    <w:rsid w:val="000A7FDD"/>
    <w:rsid w:val="000B1EE2"/>
    <w:rsid w:val="000B440A"/>
    <w:rsid w:val="000B496F"/>
    <w:rsid w:val="000C2405"/>
    <w:rsid w:val="000C5A22"/>
    <w:rsid w:val="000C5A81"/>
    <w:rsid w:val="000C5C51"/>
    <w:rsid w:val="000C7EDE"/>
    <w:rsid w:val="000D3006"/>
    <w:rsid w:val="000D3506"/>
    <w:rsid w:val="000D6AA0"/>
    <w:rsid w:val="000E1720"/>
    <w:rsid w:val="000E2407"/>
    <w:rsid w:val="000E2C39"/>
    <w:rsid w:val="000E3940"/>
    <w:rsid w:val="000F0ACE"/>
    <w:rsid w:val="000F0B90"/>
    <w:rsid w:val="000F0F9A"/>
    <w:rsid w:val="001024E5"/>
    <w:rsid w:val="00102CC6"/>
    <w:rsid w:val="00104A78"/>
    <w:rsid w:val="00104D20"/>
    <w:rsid w:val="001072B0"/>
    <w:rsid w:val="00107575"/>
    <w:rsid w:val="001078B6"/>
    <w:rsid w:val="001100E4"/>
    <w:rsid w:val="001108FF"/>
    <w:rsid w:val="00111BD3"/>
    <w:rsid w:val="001167C4"/>
    <w:rsid w:val="00117567"/>
    <w:rsid w:val="001254EB"/>
    <w:rsid w:val="00127132"/>
    <w:rsid w:val="00135699"/>
    <w:rsid w:val="001369B5"/>
    <w:rsid w:val="00136F01"/>
    <w:rsid w:val="00137DCF"/>
    <w:rsid w:val="001428BD"/>
    <w:rsid w:val="00143D4F"/>
    <w:rsid w:val="00151299"/>
    <w:rsid w:val="00153697"/>
    <w:rsid w:val="00153830"/>
    <w:rsid w:val="00155BFA"/>
    <w:rsid w:val="00155D02"/>
    <w:rsid w:val="00161155"/>
    <w:rsid w:val="00163355"/>
    <w:rsid w:val="001674C0"/>
    <w:rsid w:val="00170733"/>
    <w:rsid w:val="00172F55"/>
    <w:rsid w:val="00174226"/>
    <w:rsid w:val="001759F4"/>
    <w:rsid w:val="001762B4"/>
    <w:rsid w:val="00176A37"/>
    <w:rsid w:val="0017773D"/>
    <w:rsid w:val="00181F96"/>
    <w:rsid w:val="001839F9"/>
    <w:rsid w:val="00184424"/>
    <w:rsid w:val="00185183"/>
    <w:rsid w:val="00185EFA"/>
    <w:rsid w:val="00186D9D"/>
    <w:rsid w:val="00187F04"/>
    <w:rsid w:val="00190D29"/>
    <w:rsid w:val="00192D25"/>
    <w:rsid w:val="00195465"/>
    <w:rsid w:val="00195FBA"/>
    <w:rsid w:val="001978DC"/>
    <w:rsid w:val="001A01A7"/>
    <w:rsid w:val="001A1562"/>
    <w:rsid w:val="001A1615"/>
    <w:rsid w:val="001A27A2"/>
    <w:rsid w:val="001A3AE8"/>
    <w:rsid w:val="001A775C"/>
    <w:rsid w:val="001B0105"/>
    <w:rsid w:val="001B025F"/>
    <w:rsid w:val="001B1DF1"/>
    <w:rsid w:val="001B2FE9"/>
    <w:rsid w:val="001B4E72"/>
    <w:rsid w:val="001C2AFD"/>
    <w:rsid w:val="001C5AF0"/>
    <w:rsid w:val="001D1DF8"/>
    <w:rsid w:val="001D65D8"/>
    <w:rsid w:val="001D68BE"/>
    <w:rsid w:val="001D7857"/>
    <w:rsid w:val="001E0FCE"/>
    <w:rsid w:val="001E1804"/>
    <w:rsid w:val="001E2221"/>
    <w:rsid w:val="001E3C12"/>
    <w:rsid w:val="001E4ACB"/>
    <w:rsid w:val="001E53AA"/>
    <w:rsid w:val="001E75EB"/>
    <w:rsid w:val="001F5FAA"/>
    <w:rsid w:val="00200E5C"/>
    <w:rsid w:val="00202495"/>
    <w:rsid w:val="002031EB"/>
    <w:rsid w:val="00203507"/>
    <w:rsid w:val="0020632B"/>
    <w:rsid w:val="00206A8B"/>
    <w:rsid w:val="00206B90"/>
    <w:rsid w:val="00206FAE"/>
    <w:rsid w:val="002072A6"/>
    <w:rsid w:val="00210EE1"/>
    <w:rsid w:val="002116CD"/>
    <w:rsid w:val="00215AF5"/>
    <w:rsid w:val="0021601D"/>
    <w:rsid w:val="00217D57"/>
    <w:rsid w:val="00222139"/>
    <w:rsid w:val="00222FE1"/>
    <w:rsid w:val="002255F3"/>
    <w:rsid w:val="0023134C"/>
    <w:rsid w:val="002327EF"/>
    <w:rsid w:val="00233071"/>
    <w:rsid w:val="0023378D"/>
    <w:rsid w:val="00234DC3"/>
    <w:rsid w:val="002351BD"/>
    <w:rsid w:val="00235646"/>
    <w:rsid w:val="00237BC3"/>
    <w:rsid w:val="00240390"/>
    <w:rsid w:val="0024133C"/>
    <w:rsid w:val="00241493"/>
    <w:rsid w:val="00242B98"/>
    <w:rsid w:val="0024493E"/>
    <w:rsid w:val="00251B7F"/>
    <w:rsid w:val="002542C4"/>
    <w:rsid w:val="002550D6"/>
    <w:rsid w:val="00255235"/>
    <w:rsid w:val="00255871"/>
    <w:rsid w:val="00256272"/>
    <w:rsid w:val="00256AA1"/>
    <w:rsid w:val="00257756"/>
    <w:rsid w:val="00260602"/>
    <w:rsid w:val="0026334B"/>
    <w:rsid w:val="00264905"/>
    <w:rsid w:val="00266147"/>
    <w:rsid w:val="00267C86"/>
    <w:rsid w:val="00271FDD"/>
    <w:rsid w:val="00273444"/>
    <w:rsid w:val="002805AE"/>
    <w:rsid w:val="0028209D"/>
    <w:rsid w:val="0028286E"/>
    <w:rsid w:val="00283323"/>
    <w:rsid w:val="00283D9D"/>
    <w:rsid w:val="00285540"/>
    <w:rsid w:val="0028583A"/>
    <w:rsid w:val="0028585F"/>
    <w:rsid w:val="002871B8"/>
    <w:rsid w:val="00287EFB"/>
    <w:rsid w:val="0029126F"/>
    <w:rsid w:val="00291AB0"/>
    <w:rsid w:val="00292FD3"/>
    <w:rsid w:val="002931BE"/>
    <w:rsid w:val="0029520D"/>
    <w:rsid w:val="00296BA4"/>
    <w:rsid w:val="002A2663"/>
    <w:rsid w:val="002A3EF5"/>
    <w:rsid w:val="002A68E5"/>
    <w:rsid w:val="002B0AB2"/>
    <w:rsid w:val="002B1AFA"/>
    <w:rsid w:val="002B240C"/>
    <w:rsid w:val="002B27C9"/>
    <w:rsid w:val="002B55A4"/>
    <w:rsid w:val="002B5FEA"/>
    <w:rsid w:val="002B7731"/>
    <w:rsid w:val="002C0A8D"/>
    <w:rsid w:val="002C1F94"/>
    <w:rsid w:val="002C629D"/>
    <w:rsid w:val="002C70CB"/>
    <w:rsid w:val="002D0DE2"/>
    <w:rsid w:val="002D1907"/>
    <w:rsid w:val="002D2E10"/>
    <w:rsid w:val="002D36F8"/>
    <w:rsid w:val="002D4155"/>
    <w:rsid w:val="002D5128"/>
    <w:rsid w:val="002D7675"/>
    <w:rsid w:val="002D7CA2"/>
    <w:rsid w:val="002E02D1"/>
    <w:rsid w:val="002E290B"/>
    <w:rsid w:val="002E4DD4"/>
    <w:rsid w:val="002E588F"/>
    <w:rsid w:val="002F42F3"/>
    <w:rsid w:val="002F53F7"/>
    <w:rsid w:val="00302789"/>
    <w:rsid w:val="003070D9"/>
    <w:rsid w:val="00312477"/>
    <w:rsid w:val="003126C2"/>
    <w:rsid w:val="00312EA5"/>
    <w:rsid w:val="00315066"/>
    <w:rsid w:val="003158C4"/>
    <w:rsid w:val="00317F93"/>
    <w:rsid w:val="003215DC"/>
    <w:rsid w:val="0032329D"/>
    <w:rsid w:val="00330654"/>
    <w:rsid w:val="003308F9"/>
    <w:rsid w:val="00331937"/>
    <w:rsid w:val="00331EB2"/>
    <w:rsid w:val="003325BF"/>
    <w:rsid w:val="00337227"/>
    <w:rsid w:val="00341384"/>
    <w:rsid w:val="003417E3"/>
    <w:rsid w:val="00342755"/>
    <w:rsid w:val="00342A60"/>
    <w:rsid w:val="00345CA0"/>
    <w:rsid w:val="003521A7"/>
    <w:rsid w:val="00352EA9"/>
    <w:rsid w:val="003538DE"/>
    <w:rsid w:val="00356D89"/>
    <w:rsid w:val="003651B9"/>
    <w:rsid w:val="00367378"/>
    <w:rsid w:val="00367C26"/>
    <w:rsid w:val="00370020"/>
    <w:rsid w:val="0037355C"/>
    <w:rsid w:val="0037383F"/>
    <w:rsid w:val="00376487"/>
    <w:rsid w:val="00376D79"/>
    <w:rsid w:val="00376EA6"/>
    <w:rsid w:val="0037712E"/>
    <w:rsid w:val="00380C10"/>
    <w:rsid w:val="003814DC"/>
    <w:rsid w:val="00381A71"/>
    <w:rsid w:val="0038417D"/>
    <w:rsid w:val="00384803"/>
    <w:rsid w:val="003858C3"/>
    <w:rsid w:val="00387269"/>
    <w:rsid w:val="0039295A"/>
    <w:rsid w:val="003938FD"/>
    <w:rsid w:val="00397B9A"/>
    <w:rsid w:val="003A4DF3"/>
    <w:rsid w:val="003A5600"/>
    <w:rsid w:val="003B1014"/>
    <w:rsid w:val="003B36FB"/>
    <w:rsid w:val="003B5378"/>
    <w:rsid w:val="003B5EF8"/>
    <w:rsid w:val="003B7A0D"/>
    <w:rsid w:val="003C0286"/>
    <w:rsid w:val="003C0D43"/>
    <w:rsid w:val="003C16E2"/>
    <w:rsid w:val="003C1872"/>
    <w:rsid w:val="003C1A4C"/>
    <w:rsid w:val="003C2F57"/>
    <w:rsid w:val="003C404E"/>
    <w:rsid w:val="003C4C8E"/>
    <w:rsid w:val="003D086F"/>
    <w:rsid w:val="003D3F51"/>
    <w:rsid w:val="003D4EF7"/>
    <w:rsid w:val="003D5D28"/>
    <w:rsid w:val="003D64DC"/>
    <w:rsid w:val="003D7C53"/>
    <w:rsid w:val="003E081F"/>
    <w:rsid w:val="003E1A8C"/>
    <w:rsid w:val="003E2FC6"/>
    <w:rsid w:val="003E3143"/>
    <w:rsid w:val="003E3820"/>
    <w:rsid w:val="003E38F6"/>
    <w:rsid w:val="003E4A70"/>
    <w:rsid w:val="003E6BB2"/>
    <w:rsid w:val="003E751E"/>
    <w:rsid w:val="003F1457"/>
    <w:rsid w:val="003F43E3"/>
    <w:rsid w:val="003F45C5"/>
    <w:rsid w:val="003F4FF9"/>
    <w:rsid w:val="003F6253"/>
    <w:rsid w:val="003F6BB4"/>
    <w:rsid w:val="004002E0"/>
    <w:rsid w:val="00401CBA"/>
    <w:rsid w:val="00401E6E"/>
    <w:rsid w:val="004061AD"/>
    <w:rsid w:val="0040699C"/>
    <w:rsid w:val="00407935"/>
    <w:rsid w:val="00412D94"/>
    <w:rsid w:val="00414E2E"/>
    <w:rsid w:val="00415125"/>
    <w:rsid w:val="004168A9"/>
    <w:rsid w:val="00416EB2"/>
    <w:rsid w:val="004177D8"/>
    <w:rsid w:val="00421EB9"/>
    <w:rsid w:val="0042291C"/>
    <w:rsid w:val="00431D21"/>
    <w:rsid w:val="004327A8"/>
    <w:rsid w:val="00434BDC"/>
    <w:rsid w:val="00435929"/>
    <w:rsid w:val="00435FA4"/>
    <w:rsid w:val="00437B9E"/>
    <w:rsid w:val="0044228F"/>
    <w:rsid w:val="0044254E"/>
    <w:rsid w:val="004438D4"/>
    <w:rsid w:val="004446B6"/>
    <w:rsid w:val="00447917"/>
    <w:rsid w:val="004513BC"/>
    <w:rsid w:val="00454D62"/>
    <w:rsid w:val="00456273"/>
    <w:rsid w:val="0045641B"/>
    <w:rsid w:val="0046066E"/>
    <w:rsid w:val="00465AA3"/>
    <w:rsid w:val="00466AEF"/>
    <w:rsid w:val="0047343D"/>
    <w:rsid w:val="004734C8"/>
    <w:rsid w:val="0047531F"/>
    <w:rsid w:val="004757F0"/>
    <w:rsid w:val="004769BB"/>
    <w:rsid w:val="00480A78"/>
    <w:rsid w:val="00480AB0"/>
    <w:rsid w:val="00482D06"/>
    <w:rsid w:val="00483359"/>
    <w:rsid w:val="00483C83"/>
    <w:rsid w:val="004846CC"/>
    <w:rsid w:val="004918FA"/>
    <w:rsid w:val="0049481D"/>
    <w:rsid w:val="00496A78"/>
    <w:rsid w:val="00496B8E"/>
    <w:rsid w:val="00497ED2"/>
    <w:rsid w:val="004A6EF0"/>
    <w:rsid w:val="004B3B65"/>
    <w:rsid w:val="004B40B0"/>
    <w:rsid w:val="004B63CB"/>
    <w:rsid w:val="004B79DA"/>
    <w:rsid w:val="004B7B3F"/>
    <w:rsid w:val="004C0405"/>
    <w:rsid w:val="004C187C"/>
    <w:rsid w:val="004C3BE7"/>
    <w:rsid w:val="004C4295"/>
    <w:rsid w:val="004C60AC"/>
    <w:rsid w:val="004C60FD"/>
    <w:rsid w:val="004D0B26"/>
    <w:rsid w:val="004D0C7E"/>
    <w:rsid w:val="004D1386"/>
    <w:rsid w:val="004D26D4"/>
    <w:rsid w:val="004D500F"/>
    <w:rsid w:val="004D5BCB"/>
    <w:rsid w:val="004D6E8A"/>
    <w:rsid w:val="004D742A"/>
    <w:rsid w:val="004D7E87"/>
    <w:rsid w:val="004E19AD"/>
    <w:rsid w:val="004E252A"/>
    <w:rsid w:val="004E2BAA"/>
    <w:rsid w:val="004E32BF"/>
    <w:rsid w:val="004E3500"/>
    <w:rsid w:val="004E74A6"/>
    <w:rsid w:val="004E7694"/>
    <w:rsid w:val="004E7917"/>
    <w:rsid w:val="004E7B7C"/>
    <w:rsid w:val="004F02F6"/>
    <w:rsid w:val="004F1081"/>
    <w:rsid w:val="004F25C8"/>
    <w:rsid w:val="004F7C06"/>
    <w:rsid w:val="00502BC5"/>
    <w:rsid w:val="00503F50"/>
    <w:rsid w:val="0050418D"/>
    <w:rsid w:val="0050509F"/>
    <w:rsid w:val="005051F4"/>
    <w:rsid w:val="00505278"/>
    <w:rsid w:val="00505380"/>
    <w:rsid w:val="0051042F"/>
    <w:rsid w:val="00510804"/>
    <w:rsid w:val="00511E1D"/>
    <w:rsid w:val="00515859"/>
    <w:rsid w:val="0051696B"/>
    <w:rsid w:val="0052100B"/>
    <w:rsid w:val="005213FE"/>
    <w:rsid w:val="005216A5"/>
    <w:rsid w:val="00521874"/>
    <w:rsid w:val="005243B1"/>
    <w:rsid w:val="00524684"/>
    <w:rsid w:val="00524BB8"/>
    <w:rsid w:val="00525EFB"/>
    <w:rsid w:val="005269E7"/>
    <w:rsid w:val="0052786E"/>
    <w:rsid w:val="00531F5B"/>
    <w:rsid w:val="005331ED"/>
    <w:rsid w:val="0053376D"/>
    <w:rsid w:val="0053571B"/>
    <w:rsid w:val="00537174"/>
    <w:rsid w:val="00537B7A"/>
    <w:rsid w:val="005406FC"/>
    <w:rsid w:val="00540F95"/>
    <w:rsid w:val="0054139C"/>
    <w:rsid w:val="00543603"/>
    <w:rsid w:val="00545B0F"/>
    <w:rsid w:val="005461DC"/>
    <w:rsid w:val="00550A5F"/>
    <w:rsid w:val="00551224"/>
    <w:rsid w:val="00554B40"/>
    <w:rsid w:val="005604E8"/>
    <w:rsid w:val="00561BE3"/>
    <w:rsid w:val="005621E8"/>
    <w:rsid w:val="00571806"/>
    <w:rsid w:val="00572AB4"/>
    <w:rsid w:val="0057309B"/>
    <w:rsid w:val="00573216"/>
    <w:rsid w:val="00573CAF"/>
    <w:rsid w:val="00575AFC"/>
    <w:rsid w:val="00576DAE"/>
    <w:rsid w:val="005772B4"/>
    <w:rsid w:val="005852BF"/>
    <w:rsid w:val="00586399"/>
    <w:rsid w:val="00586C8C"/>
    <w:rsid w:val="00587F51"/>
    <w:rsid w:val="00590CC4"/>
    <w:rsid w:val="00591F2A"/>
    <w:rsid w:val="00592534"/>
    <w:rsid w:val="00594D13"/>
    <w:rsid w:val="00595011"/>
    <w:rsid w:val="005969E7"/>
    <w:rsid w:val="005A1168"/>
    <w:rsid w:val="005A11B8"/>
    <w:rsid w:val="005A199F"/>
    <w:rsid w:val="005A27D1"/>
    <w:rsid w:val="005A3089"/>
    <w:rsid w:val="005A7362"/>
    <w:rsid w:val="005B2D73"/>
    <w:rsid w:val="005B4E91"/>
    <w:rsid w:val="005B549A"/>
    <w:rsid w:val="005B65DF"/>
    <w:rsid w:val="005B67D4"/>
    <w:rsid w:val="005B7B4D"/>
    <w:rsid w:val="005C4851"/>
    <w:rsid w:val="005C6398"/>
    <w:rsid w:val="005C65E7"/>
    <w:rsid w:val="005C65FC"/>
    <w:rsid w:val="005C6951"/>
    <w:rsid w:val="005D13AC"/>
    <w:rsid w:val="005D15F1"/>
    <w:rsid w:val="005D2205"/>
    <w:rsid w:val="005D2DB7"/>
    <w:rsid w:val="005E13A7"/>
    <w:rsid w:val="005E1BF1"/>
    <w:rsid w:val="005E32C2"/>
    <w:rsid w:val="005E389A"/>
    <w:rsid w:val="005E4E97"/>
    <w:rsid w:val="005E5CBB"/>
    <w:rsid w:val="005E7249"/>
    <w:rsid w:val="005E7C74"/>
    <w:rsid w:val="005F06EE"/>
    <w:rsid w:val="005F08C3"/>
    <w:rsid w:val="005F0F37"/>
    <w:rsid w:val="005F609B"/>
    <w:rsid w:val="00600638"/>
    <w:rsid w:val="00602892"/>
    <w:rsid w:val="006039E4"/>
    <w:rsid w:val="00603D21"/>
    <w:rsid w:val="006053E7"/>
    <w:rsid w:val="00611B70"/>
    <w:rsid w:val="0061477F"/>
    <w:rsid w:val="006151BE"/>
    <w:rsid w:val="00617A73"/>
    <w:rsid w:val="006217B8"/>
    <w:rsid w:val="00621C6A"/>
    <w:rsid w:val="00621F62"/>
    <w:rsid w:val="00622002"/>
    <w:rsid w:val="0062294C"/>
    <w:rsid w:val="00623FFA"/>
    <w:rsid w:val="006242B7"/>
    <w:rsid w:val="00625691"/>
    <w:rsid w:val="00627C65"/>
    <w:rsid w:val="00630394"/>
    <w:rsid w:val="00630418"/>
    <w:rsid w:val="00632B56"/>
    <w:rsid w:val="00633FDD"/>
    <w:rsid w:val="00634F6C"/>
    <w:rsid w:val="00635BC2"/>
    <w:rsid w:val="006368FE"/>
    <w:rsid w:val="00636EDB"/>
    <w:rsid w:val="0064033B"/>
    <w:rsid w:val="00641A90"/>
    <w:rsid w:val="00644D11"/>
    <w:rsid w:val="0065044D"/>
    <w:rsid w:val="006508A9"/>
    <w:rsid w:val="00651ADE"/>
    <w:rsid w:val="00651EDA"/>
    <w:rsid w:val="00653C73"/>
    <w:rsid w:val="006614C6"/>
    <w:rsid w:val="00662F64"/>
    <w:rsid w:val="00664069"/>
    <w:rsid w:val="0066502C"/>
    <w:rsid w:val="006654DA"/>
    <w:rsid w:val="00666102"/>
    <w:rsid w:val="006662A6"/>
    <w:rsid w:val="00666300"/>
    <w:rsid w:val="00670FC1"/>
    <w:rsid w:val="00671C66"/>
    <w:rsid w:val="00671D21"/>
    <w:rsid w:val="00672AD9"/>
    <w:rsid w:val="00676B81"/>
    <w:rsid w:val="00680239"/>
    <w:rsid w:val="00690E8C"/>
    <w:rsid w:val="00691BE8"/>
    <w:rsid w:val="006931F4"/>
    <w:rsid w:val="00696510"/>
    <w:rsid w:val="00696858"/>
    <w:rsid w:val="006978FA"/>
    <w:rsid w:val="006A1419"/>
    <w:rsid w:val="006A1842"/>
    <w:rsid w:val="006A6DA0"/>
    <w:rsid w:val="006B0511"/>
    <w:rsid w:val="006B086C"/>
    <w:rsid w:val="006B4A3B"/>
    <w:rsid w:val="006B5209"/>
    <w:rsid w:val="006C05AB"/>
    <w:rsid w:val="006D1C19"/>
    <w:rsid w:val="006D48BE"/>
    <w:rsid w:val="006D65C0"/>
    <w:rsid w:val="006E3950"/>
    <w:rsid w:val="006E6936"/>
    <w:rsid w:val="006F2CA5"/>
    <w:rsid w:val="006F3691"/>
    <w:rsid w:val="006F3D98"/>
    <w:rsid w:val="006F480F"/>
    <w:rsid w:val="006F5B2B"/>
    <w:rsid w:val="006F7CF5"/>
    <w:rsid w:val="0070038D"/>
    <w:rsid w:val="00702C93"/>
    <w:rsid w:val="00710250"/>
    <w:rsid w:val="00711D15"/>
    <w:rsid w:val="007128D9"/>
    <w:rsid w:val="00712B17"/>
    <w:rsid w:val="00714134"/>
    <w:rsid w:val="007174FF"/>
    <w:rsid w:val="007175F7"/>
    <w:rsid w:val="00717B48"/>
    <w:rsid w:val="00717D44"/>
    <w:rsid w:val="007265C0"/>
    <w:rsid w:val="00736E94"/>
    <w:rsid w:val="00736FAA"/>
    <w:rsid w:val="00737A29"/>
    <w:rsid w:val="007406CA"/>
    <w:rsid w:val="00741B74"/>
    <w:rsid w:val="0074375C"/>
    <w:rsid w:val="007438F2"/>
    <w:rsid w:val="0074489B"/>
    <w:rsid w:val="007462B4"/>
    <w:rsid w:val="00746A5A"/>
    <w:rsid w:val="00747BC2"/>
    <w:rsid w:val="00751A76"/>
    <w:rsid w:val="00752A43"/>
    <w:rsid w:val="00753695"/>
    <w:rsid w:val="0075571D"/>
    <w:rsid w:val="00760F6B"/>
    <w:rsid w:val="007610FD"/>
    <w:rsid w:val="00761D70"/>
    <w:rsid w:val="00763320"/>
    <w:rsid w:val="00763834"/>
    <w:rsid w:val="007658B6"/>
    <w:rsid w:val="00766899"/>
    <w:rsid w:val="00767318"/>
    <w:rsid w:val="00771291"/>
    <w:rsid w:val="00773D04"/>
    <w:rsid w:val="007746F0"/>
    <w:rsid w:val="00774E1D"/>
    <w:rsid w:val="007756A4"/>
    <w:rsid w:val="0077793D"/>
    <w:rsid w:val="00780CD8"/>
    <w:rsid w:val="007810ED"/>
    <w:rsid w:val="007816D6"/>
    <w:rsid w:val="00781A8A"/>
    <w:rsid w:val="00781CA7"/>
    <w:rsid w:val="00783060"/>
    <w:rsid w:val="00790B66"/>
    <w:rsid w:val="00791AE7"/>
    <w:rsid w:val="00795491"/>
    <w:rsid w:val="007A0B9A"/>
    <w:rsid w:val="007A0C36"/>
    <w:rsid w:val="007A22EA"/>
    <w:rsid w:val="007A2D75"/>
    <w:rsid w:val="007A3472"/>
    <w:rsid w:val="007A545A"/>
    <w:rsid w:val="007A5770"/>
    <w:rsid w:val="007B07D4"/>
    <w:rsid w:val="007B0CD2"/>
    <w:rsid w:val="007B3118"/>
    <w:rsid w:val="007B35CF"/>
    <w:rsid w:val="007B4FC2"/>
    <w:rsid w:val="007B740E"/>
    <w:rsid w:val="007C139F"/>
    <w:rsid w:val="007C29C9"/>
    <w:rsid w:val="007C327F"/>
    <w:rsid w:val="007C37BC"/>
    <w:rsid w:val="007C4221"/>
    <w:rsid w:val="007C4D9F"/>
    <w:rsid w:val="007C57D5"/>
    <w:rsid w:val="007C7A13"/>
    <w:rsid w:val="007C7A5D"/>
    <w:rsid w:val="007D0E03"/>
    <w:rsid w:val="007D1BB5"/>
    <w:rsid w:val="007D2D2A"/>
    <w:rsid w:val="007D369F"/>
    <w:rsid w:val="007D36BF"/>
    <w:rsid w:val="007D47E3"/>
    <w:rsid w:val="007D58BB"/>
    <w:rsid w:val="007D5F28"/>
    <w:rsid w:val="007D63EF"/>
    <w:rsid w:val="007D7D68"/>
    <w:rsid w:val="007E07BE"/>
    <w:rsid w:val="007E1094"/>
    <w:rsid w:val="007E1178"/>
    <w:rsid w:val="007E1191"/>
    <w:rsid w:val="007E18F9"/>
    <w:rsid w:val="007E4689"/>
    <w:rsid w:val="007F00D8"/>
    <w:rsid w:val="007F0D80"/>
    <w:rsid w:val="007F2D63"/>
    <w:rsid w:val="007F35FD"/>
    <w:rsid w:val="007F7103"/>
    <w:rsid w:val="008031E5"/>
    <w:rsid w:val="00804ABF"/>
    <w:rsid w:val="00806688"/>
    <w:rsid w:val="008076A5"/>
    <w:rsid w:val="00810C83"/>
    <w:rsid w:val="00813D67"/>
    <w:rsid w:val="00814466"/>
    <w:rsid w:val="00824600"/>
    <w:rsid w:val="00825EAA"/>
    <w:rsid w:val="00826D6B"/>
    <w:rsid w:val="008272CD"/>
    <w:rsid w:val="0083060D"/>
    <w:rsid w:val="00830997"/>
    <w:rsid w:val="00831953"/>
    <w:rsid w:val="00833102"/>
    <w:rsid w:val="008339C7"/>
    <w:rsid w:val="00836723"/>
    <w:rsid w:val="00836A44"/>
    <w:rsid w:val="00837A9B"/>
    <w:rsid w:val="008407ED"/>
    <w:rsid w:val="008418C5"/>
    <w:rsid w:val="00842E7B"/>
    <w:rsid w:val="00845C4E"/>
    <w:rsid w:val="008524A0"/>
    <w:rsid w:val="00855B56"/>
    <w:rsid w:val="00857298"/>
    <w:rsid w:val="008623CD"/>
    <w:rsid w:val="00866945"/>
    <w:rsid w:val="0086735B"/>
    <w:rsid w:val="00870E49"/>
    <w:rsid w:val="00872BD7"/>
    <w:rsid w:val="00874E17"/>
    <w:rsid w:val="0087586C"/>
    <w:rsid w:val="0087626D"/>
    <w:rsid w:val="00882AC9"/>
    <w:rsid w:val="008917D5"/>
    <w:rsid w:val="00891CF0"/>
    <w:rsid w:val="00893D71"/>
    <w:rsid w:val="00895188"/>
    <w:rsid w:val="008968F8"/>
    <w:rsid w:val="00896B92"/>
    <w:rsid w:val="00896F4A"/>
    <w:rsid w:val="008A0810"/>
    <w:rsid w:val="008A2E12"/>
    <w:rsid w:val="008A3770"/>
    <w:rsid w:val="008A3CF7"/>
    <w:rsid w:val="008A48E5"/>
    <w:rsid w:val="008A5324"/>
    <w:rsid w:val="008A5EAF"/>
    <w:rsid w:val="008A7923"/>
    <w:rsid w:val="008A7B4B"/>
    <w:rsid w:val="008B1039"/>
    <w:rsid w:val="008B2098"/>
    <w:rsid w:val="008B3413"/>
    <w:rsid w:val="008B36CA"/>
    <w:rsid w:val="008B7768"/>
    <w:rsid w:val="008C13A9"/>
    <w:rsid w:val="008C1871"/>
    <w:rsid w:val="008C535A"/>
    <w:rsid w:val="008C6ABF"/>
    <w:rsid w:val="008C7726"/>
    <w:rsid w:val="008D0357"/>
    <w:rsid w:val="008D2122"/>
    <w:rsid w:val="008D2184"/>
    <w:rsid w:val="008D295B"/>
    <w:rsid w:val="008D38DB"/>
    <w:rsid w:val="008D6496"/>
    <w:rsid w:val="008D708F"/>
    <w:rsid w:val="008D7B8E"/>
    <w:rsid w:val="008D7C6D"/>
    <w:rsid w:val="008E03FE"/>
    <w:rsid w:val="008E2036"/>
    <w:rsid w:val="008E2C4E"/>
    <w:rsid w:val="008E4C58"/>
    <w:rsid w:val="008E4C5F"/>
    <w:rsid w:val="008E51A0"/>
    <w:rsid w:val="008F12B3"/>
    <w:rsid w:val="008F196F"/>
    <w:rsid w:val="008F198B"/>
    <w:rsid w:val="008F39E7"/>
    <w:rsid w:val="008F3B8D"/>
    <w:rsid w:val="008F78EA"/>
    <w:rsid w:val="008F7C11"/>
    <w:rsid w:val="008F7DFE"/>
    <w:rsid w:val="009008BF"/>
    <w:rsid w:val="00901ACC"/>
    <w:rsid w:val="009022B4"/>
    <w:rsid w:val="00903725"/>
    <w:rsid w:val="009053B9"/>
    <w:rsid w:val="00905F86"/>
    <w:rsid w:val="00906AAB"/>
    <w:rsid w:val="00906C8C"/>
    <w:rsid w:val="00906DBA"/>
    <w:rsid w:val="009117F4"/>
    <w:rsid w:val="00912C65"/>
    <w:rsid w:val="00913B04"/>
    <w:rsid w:val="00914470"/>
    <w:rsid w:val="00915A13"/>
    <w:rsid w:val="00916469"/>
    <w:rsid w:val="00917630"/>
    <w:rsid w:val="00920297"/>
    <w:rsid w:val="0092104D"/>
    <w:rsid w:val="00922189"/>
    <w:rsid w:val="00922F5C"/>
    <w:rsid w:val="009231FE"/>
    <w:rsid w:val="009240F7"/>
    <w:rsid w:val="009256B3"/>
    <w:rsid w:val="00926692"/>
    <w:rsid w:val="00926E23"/>
    <w:rsid w:val="00930E93"/>
    <w:rsid w:val="00932F01"/>
    <w:rsid w:val="00933788"/>
    <w:rsid w:val="009359A2"/>
    <w:rsid w:val="00936C02"/>
    <w:rsid w:val="00940366"/>
    <w:rsid w:val="00940F86"/>
    <w:rsid w:val="00940F8F"/>
    <w:rsid w:val="00941680"/>
    <w:rsid w:val="009423AA"/>
    <w:rsid w:val="00942A2D"/>
    <w:rsid w:val="009442D1"/>
    <w:rsid w:val="00946B7C"/>
    <w:rsid w:val="0094713D"/>
    <w:rsid w:val="0094737C"/>
    <w:rsid w:val="0094765B"/>
    <w:rsid w:val="0095232A"/>
    <w:rsid w:val="00953248"/>
    <w:rsid w:val="00954EDB"/>
    <w:rsid w:val="009577C8"/>
    <w:rsid w:val="009615D7"/>
    <w:rsid w:val="009616DD"/>
    <w:rsid w:val="00962F72"/>
    <w:rsid w:val="00963D26"/>
    <w:rsid w:val="00964984"/>
    <w:rsid w:val="00966730"/>
    <w:rsid w:val="009669F3"/>
    <w:rsid w:val="00966D75"/>
    <w:rsid w:val="00970017"/>
    <w:rsid w:val="009723BC"/>
    <w:rsid w:val="00973225"/>
    <w:rsid w:val="00974BC8"/>
    <w:rsid w:val="009761C1"/>
    <w:rsid w:val="00983962"/>
    <w:rsid w:val="00984D50"/>
    <w:rsid w:val="00986A7A"/>
    <w:rsid w:val="00990CE3"/>
    <w:rsid w:val="009913E2"/>
    <w:rsid w:val="00991728"/>
    <w:rsid w:val="0099731B"/>
    <w:rsid w:val="009973B4"/>
    <w:rsid w:val="009A08B9"/>
    <w:rsid w:val="009A1733"/>
    <w:rsid w:val="009A2F98"/>
    <w:rsid w:val="009A51C9"/>
    <w:rsid w:val="009B1AC4"/>
    <w:rsid w:val="009B1E0A"/>
    <w:rsid w:val="009B3E5F"/>
    <w:rsid w:val="009B5999"/>
    <w:rsid w:val="009B7284"/>
    <w:rsid w:val="009C0214"/>
    <w:rsid w:val="009C1514"/>
    <w:rsid w:val="009C314B"/>
    <w:rsid w:val="009C7734"/>
    <w:rsid w:val="009D0901"/>
    <w:rsid w:val="009D0A3A"/>
    <w:rsid w:val="009D4695"/>
    <w:rsid w:val="009D4DF9"/>
    <w:rsid w:val="009D5CF2"/>
    <w:rsid w:val="009D5E8E"/>
    <w:rsid w:val="009D7FAF"/>
    <w:rsid w:val="009E00BE"/>
    <w:rsid w:val="009E03A3"/>
    <w:rsid w:val="009E0474"/>
    <w:rsid w:val="009F0C13"/>
    <w:rsid w:val="009F149D"/>
    <w:rsid w:val="009F4544"/>
    <w:rsid w:val="009F5E55"/>
    <w:rsid w:val="00A020B0"/>
    <w:rsid w:val="00A02C1F"/>
    <w:rsid w:val="00A0409A"/>
    <w:rsid w:val="00A06FEF"/>
    <w:rsid w:val="00A106B3"/>
    <w:rsid w:val="00A1078B"/>
    <w:rsid w:val="00A10BB2"/>
    <w:rsid w:val="00A12752"/>
    <w:rsid w:val="00A132AC"/>
    <w:rsid w:val="00A13561"/>
    <w:rsid w:val="00A13C26"/>
    <w:rsid w:val="00A142CF"/>
    <w:rsid w:val="00A14817"/>
    <w:rsid w:val="00A15545"/>
    <w:rsid w:val="00A17E1C"/>
    <w:rsid w:val="00A17F8C"/>
    <w:rsid w:val="00A2226C"/>
    <w:rsid w:val="00A2227A"/>
    <w:rsid w:val="00A22784"/>
    <w:rsid w:val="00A2280B"/>
    <w:rsid w:val="00A2313F"/>
    <w:rsid w:val="00A23AF6"/>
    <w:rsid w:val="00A2442A"/>
    <w:rsid w:val="00A2595E"/>
    <w:rsid w:val="00A25F8E"/>
    <w:rsid w:val="00A26186"/>
    <w:rsid w:val="00A334EF"/>
    <w:rsid w:val="00A372AB"/>
    <w:rsid w:val="00A413E8"/>
    <w:rsid w:val="00A41498"/>
    <w:rsid w:val="00A41CB2"/>
    <w:rsid w:val="00A42999"/>
    <w:rsid w:val="00A43829"/>
    <w:rsid w:val="00A506EF"/>
    <w:rsid w:val="00A507C7"/>
    <w:rsid w:val="00A50961"/>
    <w:rsid w:val="00A52DB9"/>
    <w:rsid w:val="00A549C7"/>
    <w:rsid w:val="00A618DB"/>
    <w:rsid w:val="00A62E32"/>
    <w:rsid w:val="00A65547"/>
    <w:rsid w:val="00A71F30"/>
    <w:rsid w:val="00A77423"/>
    <w:rsid w:val="00A82F99"/>
    <w:rsid w:val="00A8505E"/>
    <w:rsid w:val="00A904F5"/>
    <w:rsid w:val="00A91262"/>
    <w:rsid w:val="00A91DC0"/>
    <w:rsid w:val="00A92BAF"/>
    <w:rsid w:val="00A94882"/>
    <w:rsid w:val="00A96AD9"/>
    <w:rsid w:val="00A971DA"/>
    <w:rsid w:val="00A974DE"/>
    <w:rsid w:val="00AA0B8F"/>
    <w:rsid w:val="00AA1644"/>
    <w:rsid w:val="00AA3C9A"/>
    <w:rsid w:val="00AA499C"/>
    <w:rsid w:val="00AA6D57"/>
    <w:rsid w:val="00AB039B"/>
    <w:rsid w:val="00AB0457"/>
    <w:rsid w:val="00AB2079"/>
    <w:rsid w:val="00AB2EF2"/>
    <w:rsid w:val="00AB3559"/>
    <w:rsid w:val="00AB3B77"/>
    <w:rsid w:val="00AB3C31"/>
    <w:rsid w:val="00AB408C"/>
    <w:rsid w:val="00AB640A"/>
    <w:rsid w:val="00AC1C28"/>
    <w:rsid w:val="00AC5A35"/>
    <w:rsid w:val="00AC5B3B"/>
    <w:rsid w:val="00AC5B95"/>
    <w:rsid w:val="00AC61F6"/>
    <w:rsid w:val="00AC79B4"/>
    <w:rsid w:val="00AC7C79"/>
    <w:rsid w:val="00AD5CD3"/>
    <w:rsid w:val="00AD63EC"/>
    <w:rsid w:val="00AD764C"/>
    <w:rsid w:val="00AD7735"/>
    <w:rsid w:val="00AE2452"/>
    <w:rsid w:val="00AE34F5"/>
    <w:rsid w:val="00AE79C5"/>
    <w:rsid w:val="00AF00E0"/>
    <w:rsid w:val="00AF12EA"/>
    <w:rsid w:val="00AF19D2"/>
    <w:rsid w:val="00AF2E1D"/>
    <w:rsid w:val="00AF3AD3"/>
    <w:rsid w:val="00AF4C67"/>
    <w:rsid w:val="00AF7053"/>
    <w:rsid w:val="00B00451"/>
    <w:rsid w:val="00B0254D"/>
    <w:rsid w:val="00B06B1B"/>
    <w:rsid w:val="00B06C60"/>
    <w:rsid w:val="00B070CA"/>
    <w:rsid w:val="00B12D7E"/>
    <w:rsid w:val="00B159A4"/>
    <w:rsid w:val="00B17ED0"/>
    <w:rsid w:val="00B2049A"/>
    <w:rsid w:val="00B222A8"/>
    <w:rsid w:val="00B224B9"/>
    <w:rsid w:val="00B25663"/>
    <w:rsid w:val="00B258C9"/>
    <w:rsid w:val="00B25C02"/>
    <w:rsid w:val="00B25EA6"/>
    <w:rsid w:val="00B26D19"/>
    <w:rsid w:val="00B2710E"/>
    <w:rsid w:val="00B27FF6"/>
    <w:rsid w:val="00B31283"/>
    <w:rsid w:val="00B32889"/>
    <w:rsid w:val="00B33FFF"/>
    <w:rsid w:val="00B35614"/>
    <w:rsid w:val="00B370B8"/>
    <w:rsid w:val="00B40163"/>
    <w:rsid w:val="00B4078F"/>
    <w:rsid w:val="00B40B27"/>
    <w:rsid w:val="00B429FF"/>
    <w:rsid w:val="00B43CD7"/>
    <w:rsid w:val="00B44518"/>
    <w:rsid w:val="00B46230"/>
    <w:rsid w:val="00B536B4"/>
    <w:rsid w:val="00B53C21"/>
    <w:rsid w:val="00B55434"/>
    <w:rsid w:val="00B57963"/>
    <w:rsid w:val="00B57F06"/>
    <w:rsid w:val="00B654B8"/>
    <w:rsid w:val="00B656A3"/>
    <w:rsid w:val="00B65B5F"/>
    <w:rsid w:val="00B65F19"/>
    <w:rsid w:val="00B66164"/>
    <w:rsid w:val="00B66844"/>
    <w:rsid w:val="00B66ABB"/>
    <w:rsid w:val="00B678F7"/>
    <w:rsid w:val="00B70C19"/>
    <w:rsid w:val="00B7207C"/>
    <w:rsid w:val="00B73703"/>
    <w:rsid w:val="00B7521E"/>
    <w:rsid w:val="00B75E29"/>
    <w:rsid w:val="00B77391"/>
    <w:rsid w:val="00B80CC6"/>
    <w:rsid w:val="00B81A1E"/>
    <w:rsid w:val="00B81C8A"/>
    <w:rsid w:val="00B84F55"/>
    <w:rsid w:val="00B85AD9"/>
    <w:rsid w:val="00B92848"/>
    <w:rsid w:val="00B92A59"/>
    <w:rsid w:val="00B97CA6"/>
    <w:rsid w:val="00B97F33"/>
    <w:rsid w:val="00BA4351"/>
    <w:rsid w:val="00BA5FD8"/>
    <w:rsid w:val="00BB1509"/>
    <w:rsid w:val="00BB173C"/>
    <w:rsid w:val="00BB21A9"/>
    <w:rsid w:val="00BB2DF1"/>
    <w:rsid w:val="00BB772A"/>
    <w:rsid w:val="00BB7FAF"/>
    <w:rsid w:val="00BC32E9"/>
    <w:rsid w:val="00BC38E1"/>
    <w:rsid w:val="00BC58F2"/>
    <w:rsid w:val="00BD2082"/>
    <w:rsid w:val="00BD259D"/>
    <w:rsid w:val="00BD4785"/>
    <w:rsid w:val="00BD519F"/>
    <w:rsid w:val="00BD5E40"/>
    <w:rsid w:val="00BE0369"/>
    <w:rsid w:val="00BE1768"/>
    <w:rsid w:val="00BE211F"/>
    <w:rsid w:val="00BE2C14"/>
    <w:rsid w:val="00BE452B"/>
    <w:rsid w:val="00BE6DD4"/>
    <w:rsid w:val="00BF1211"/>
    <w:rsid w:val="00BF4A00"/>
    <w:rsid w:val="00BF5002"/>
    <w:rsid w:val="00BF5021"/>
    <w:rsid w:val="00C00115"/>
    <w:rsid w:val="00C002CC"/>
    <w:rsid w:val="00C06731"/>
    <w:rsid w:val="00C068FD"/>
    <w:rsid w:val="00C07F5D"/>
    <w:rsid w:val="00C104EC"/>
    <w:rsid w:val="00C12EC5"/>
    <w:rsid w:val="00C1302A"/>
    <w:rsid w:val="00C13CAC"/>
    <w:rsid w:val="00C14DDC"/>
    <w:rsid w:val="00C15898"/>
    <w:rsid w:val="00C15F22"/>
    <w:rsid w:val="00C20590"/>
    <w:rsid w:val="00C20A42"/>
    <w:rsid w:val="00C25D5B"/>
    <w:rsid w:val="00C26B73"/>
    <w:rsid w:val="00C2754F"/>
    <w:rsid w:val="00C27B79"/>
    <w:rsid w:val="00C30BB4"/>
    <w:rsid w:val="00C31CA1"/>
    <w:rsid w:val="00C33F0C"/>
    <w:rsid w:val="00C3679C"/>
    <w:rsid w:val="00C379F2"/>
    <w:rsid w:val="00C418B6"/>
    <w:rsid w:val="00C44E79"/>
    <w:rsid w:val="00C475E6"/>
    <w:rsid w:val="00C504F3"/>
    <w:rsid w:val="00C50BF4"/>
    <w:rsid w:val="00C52193"/>
    <w:rsid w:val="00C6088A"/>
    <w:rsid w:val="00C61E5B"/>
    <w:rsid w:val="00C627E9"/>
    <w:rsid w:val="00C638B3"/>
    <w:rsid w:val="00C643B5"/>
    <w:rsid w:val="00C647D9"/>
    <w:rsid w:val="00C6578C"/>
    <w:rsid w:val="00C65BA0"/>
    <w:rsid w:val="00C65C14"/>
    <w:rsid w:val="00C701ED"/>
    <w:rsid w:val="00C70AFD"/>
    <w:rsid w:val="00C724C7"/>
    <w:rsid w:val="00C73B7C"/>
    <w:rsid w:val="00C74079"/>
    <w:rsid w:val="00C7470C"/>
    <w:rsid w:val="00C75126"/>
    <w:rsid w:val="00C7540C"/>
    <w:rsid w:val="00C754FB"/>
    <w:rsid w:val="00C75728"/>
    <w:rsid w:val="00C805D9"/>
    <w:rsid w:val="00C80C49"/>
    <w:rsid w:val="00C823C7"/>
    <w:rsid w:val="00C8243F"/>
    <w:rsid w:val="00C85769"/>
    <w:rsid w:val="00C86426"/>
    <w:rsid w:val="00C87401"/>
    <w:rsid w:val="00C90AE3"/>
    <w:rsid w:val="00C93AB8"/>
    <w:rsid w:val="00C95E7A"/>
    <w:rsid w:val="00C97F3B"/>
    <w:rsid w:val="00CA366B"/>
    <w:rsid w:val="00CA45E3"/>
    <w:rsid w:val="00CB3B8C"/>
    <w:rsid w:val="00CB42AB"/>
    <w:rsid w:val="00CB4C77"/>
    <w:rsid w:val="00CB5FC0"/>
    <w:rsid w:val="00CC027C"/>
    <w:rsid w:val="00CC0ACD"/>
    <w:rsid w:val="00CC1C98"/>
    <w:rsid w:val="00CC3DF4"/>
    <w:rsid w:val="00CC48AB"/>
    <w:rsid w:val="00CC602B"/>
    <w:rsid w:val="00CC6BCD"/>
    <w:rsid w:val="00CC732F"/>
    <w:rsid w:val="00CD03BF"/>
    <w:rsid w:val="00CD1F0A"/>
    <w:rsid w:val="00CD23C1"/>
    <w:rsid w:val="00CD2BB8"/>
    <w:rsid w:val="00CD31E3"/>
    <w:rsid w:val="00CD5F47"/>
    <w:rsid w:val="00CD6127"/>
    <w:rsid w:val="00CD6AD6"/>
    <w:rsid w:val="00CD70D4"/>
    <w:rsid w:val="00CE0982"/>
    <w:rsid w:val="00CE0AA5"/>
    <w:rsid w:val="00CE3F97"/>
    <w:rsid w:val="00CF0E4D"/>
    <w:rsid w:val="00CF3DCD"/>
    <w:rsid w:val="00CF4876"/>
    <w:rsid w:val="00CF604F"/>
    <w:rsid w:val="00D022EB"/>
    <w:rsid w:val="00D04C0B"/>
    <w:rsid w:val="00D04C62"/>
    <w:rsid w:val="00D05553"/>
    <w:rsid w:val="00D05BFB"/>
    <w:rsid w:val="00D07421"/>
    <w:rsid w:val="00D07A5C"/>
    <w:rsid w:val="00D11073"/>
    <w:rsid w:val="00D1117F"/>
    <w:rsid w:val="00D150E9"/>
    <w:rsid w:val="00D1593B"/>
    <w:rsid w:val="00D16910"/>
    <w:rsid w:val="00D24EFB"/>
    <w:rsid w:val="00D26070"/>
    <w:rsid w:val="00D2705C"/>
    <w:rsid w:val="00D315DD"/>
    <w:rsid w:val="00D35B23"/>
    <w:rsid w:val="00D36A5C"/>
    <w:rsid w:val="00D408F2"/>
    <w:rsid w:val="00D40986"/>
    <w:rsid w:val="00D43A4D"/>
    <w:rsid w:val="00D447C2"/>
    <w:rsid w:val="00D46F30"/>
    <w:rsid w:val="00D4703C"/>
    <w:rsid w:val="00D51EAB"/>
    <w:rsid w:val="00D52640"/>
    <w:rsid w:val="00D5301E"/>
    <w:rsid w:val="00D5310F"/>
    <w:rsid w:val="00D53AA0"/>
    <w:rsid w:val="00D548E6"/>
    <w:rsid w:val="00D55856"/>
    <w:rsid w:val="00D55CE5"/>
    <w:rsid w:val="00D57287"/>
    <w:rsid w:val="00D60C44"/>
    <w:rsid w:val="00D61CCB"/>
    <w:rsid w:val="00D62656"/>
    <w:rsid w:val="00D64048"/>
    <w:rsid w:val="00D661EC"/>
    <w:rsid w:val="00D67171"/>
    <w:rsid w:val="00D67539"/>
    <w:rsid w:val="00D70BDB"/>
    <w:rsid w:val="00D70E00"/>
    <w:rsid w:val="00D72773"/>
    <w:rsid w:val="00D764F7"/>
    <w:rsid w:val="00D77BC6"/>
    <w:rsid w:val="00D817B2"/>
    <w:rsid w:val="00D822C1"/>
    <w:rsid w:val="00D83416"/>
    <w:rsid w:val="00D87863"/>
    <w:rsid w:val="00D90C79"/>
    <w:rsid w:val="00D92934"/>
    <w:rsid w:val="00D93F47"/>
    <w:rsid w:val="00D9607B"/>
    <w:rsid w:val="00D964B1"/>
    <w:rsid w:val="00DA0216"/>
    <w:rsid w:val="00DA1815"/>
    <w:rsid w:val="00DA2CCF"/>
    <w:rsid w:val="00DA62AD"/>
    <w:rsid w:val="00DA642C"/>
    <w:rsid w:val="00DB0739"/>
    <w:rsid w:val="00DB51EF"/>
    <w:rsid w:val="00DB5EA1"/>
    <w:rsid w:val="00DB6559"/>
    <w:rsid w:val="00DB73D1"/>
    <w:rsid w:val="00DC4D48"/>
    <w:rsid w:val="00DC597A"/>
    <w:rsid w:val="00DC75EC"/>
    <w:rsid w:val="00DC7D6C"/>
    <w:rsid w:val="00DD07AA"/>
    <w:rsid w:val="00DD07D4"/>
    <w:rsid w:val="00DD1F11"/>
    <w:rsid w:val="00DD413F"/>
    <w:rsid w:val="00DD7332"/>
    <w:rsid w:val="00DE22B3"/>
    <w:rsid w:val="00DE3A14"/>
    <w:rsid w:val="00DE791A"/>
    <w:rsid w:val="00DF0342"/>
    <w:rsid w:val="00DF1BED"/>
    <w:rsid w:val="00DF2351"/>
    <w:rsid w:val="00DF3C22"/>
    <w:rsid w:val="00DF48F3"/>
    <w:rsid w:val="00DF72CD"/>
    <w:rsid w:val="00DF7C80"/>
    <w:rsid w:val="00E031AE"/>
    <w:rsid w:val="00E04713"/>
    <w:rsid w:val="00E06385"/>
    <w:rsid w:val="00E121AA"/>
    <w:rsid w:val="00E12F4C"/>
    <w:rsid w:val="00E130AF"/>
    <w:rsid w:val="00E14371"/>
    <w:rsid w:val="00E147C6"/>
    <w:rsid w:val="00E15017"/>
    <w:rsid w:val="00E1611A"/>
    <w:rsid w:val="00E20FC5"/>
    <w:rsid w:val="00E213C9"/>
    <w:rsid w:val="00E2275B"/>
    <w:rsid w:val="00E253A6"/>
    <w:rsid w:val="00E262E9"/>
    <w:rsid w:val="00E30638"/>
    <w:rsid w:val="00E30BAA"/>
    <w:rsid w:val="00E3436B"/>
    <w:rsid w:val="00E372BE"/>
    <w:rsid w:val="00E37C82"/>
    <w:rsid w:val="00E37FC9"/>
    <w:rsid w:val="00E417FE"/>
    <w:rsid w:val="00E41F37"/>
    <w:rsid w:val="00E41F80"/>
    <w:rsid w:val="00E42032"/>
    <w:rsid w:val="00E4210E"/>
    <w:rsid w:val="00E46DD0"/>
    <w:rsid w:val="00E478CF"/>
    <w:rsid w:val="00E51D8D"/>
    <w:rsid w:val="00E5594A"/>
    <w:rsid w:val="00E56C03"/>
    <w:rsid w:val="00E57202"/>
    <w:rsid w:val="00E65F17"/>
    <w:rsid w:val="00E6636E"/>
    <w:rsid w:val="00E70B22"/>
    <w:rsid w:val="00E722B5"/>
    <w:rsid w:val="00E754FC"/>
    <w:rsid w:val="00E77266"/>
    <w:rsid w:val="00E77563"/>
    <w:rsid w:val="00E77ACE"/>
    <w:rsid w:val="00E83588"/>
    <w:rsid w:val="00E8598C"/>
    <w:rsid w:val="00E85E83"/>
    <w:rsid w:val="00E8672A"/>
    <w:rsid w:val="00E87A13"/>
    <w:rsid w:val="00E9188C"/>
    <w:rsid w:val="00E91D40"/>
    <w:rsid w:val="00E92AAA"/>
    <w:rsid w:val="00E92B25"/>
    <w:rsid w:val="00E964A2"/>
    <w:rsid w:val="00EA0C69"/>
    <w:rsid w:val="00EA1395"/>
    <w:rsid w:val="00EA76E4"/>
    <w:rsid w:val="00EB1EEA"/>
    <w:rsid w:val="00EB25EE"/>
    <w:rsid w:val="00EB38BC"/>
    <w:rsid w:val="00EB77FD"/>
    <w:rsid w:val="00EC00E6"/>
    <w:rsid w:val="00EC15D8"/>
    <w:rsid w:val="00EC6142"/>
    <w:rsid w:val="00EC672D"/>
    <w:rsid w:val="00ED0150"/>
    <w:rsid w:val="00ED0B45"/>
    <w:rsid w:val="00ED16DF"/>
    <w:rsid w:val="00ED3E15"/>
    <w:rsid w:val="00ED46AA"/>
    <w:rsid w:val="00ED5D4A"/>
    <w:rsid w:val="00ED5F21"/>
    <w:rsid w:val="00ED76E7"/>
    <w:rsid w:val="00EE0654"/>
    <w:rsid w:val="00EE0899"/>
    <w:rsid w:val="00EE0EF9"/>
    <w:rsid w:val="00EE1924"/>
    <w:rsid w:val="00EE1DDB"/>
    <w:rsid w:val="00EE40BA"/>
    <w:rsid w:val="00EE4F2B"/>
    <w:rsid w:val="00EE519E"/>
    <w:rsid w:val="00EE51B5"/>
    <w:rsid w:val="00EE625A"/>
    <w:rsid w:val="00EF0A5D"/>
    <w:rsid w:val="00EF4BA8"/>
    <w:rsid w:val="00EF58E2"/>
    <w:rsid w:val="00EF6073"/>
    <w:rsid w:val="00EF7037"/>
    <w:rsid w:val="00EF7EA4"/>
    <w:rsid w:val="00F007E8"/>
    <w:rsid w:val="00F02D0F"/>
    <w:rsid w:val="00F02E30"/>
    <w:rsid w:val="00F03BB6"/>
    <w:rsid w:val="00F0423E"/>
    <w:rsid w:val="00F0664B"/>
    <w:rsid w:val="00F06E2F"/>
    <w:rsid w:val="00F10932"/>
    <w:rsid w:val="00F12ABA"/>
    <w:rsid w:val="00F146C3"/>
    <w:rsid w:val="00F1757E"/>
    <w:rsid w:val="00F20773"/>
    <w:rsid w:val="00F22431"/>
    <w:rsid w:val="00F227B7"/>
    <w:rsid w:val="00F240C9"/>
    <w:rsid w:val="00F277FB"/>
    <w:rsid w:val="00F30878"/>
    <w:rsid w:val="00F3221B"/>
    <w:rsid w:val="00F33354"/>
    <w:rsid w:val="00F34639"/>
    <w:rsid w:val="00F351D1"/>
    <w:rsid w:val="00F36E14"/>
    <w:rsid w:val="00F378D1"/>
    <w:rsid w:val="00F37E46"/>
    <w:rsid w:val="00F41A6C"/>
    <w:rsid w:val="00F4682E"/>
    <w:rsid w:val="00F47FCF"/>
    <w:rsid w:val="00F52CF8"/>
    <w:rsid w:val="00F53E85"/>
    <w:rsid w:val="00F56758"/>
    <w:rsid w:val="00F573F3"/>
    <w:rsid w:val="00F608E0"/>
    <w:rsid w:val="00F60B3B"/>
    <w:rsid w:val="00F62369"/>
    <w:rsid w:val="00F63C5E"/>
    <w:rsid w:val="00F63E32"/>
    <w:rsid w:val="00F6477B"/>
    <w:rsid w:val="00F647B9"/>
    <w:rsid w:val="00F6481E"/>
    <w:rsid w:val="00F64C45"/>
    <w:rsid w:val="00F64FC3"/>
    <w:rsid w:val="00F66394"/>
    <w:rsid w:val="00F7053C"/>
    <w:rsid w:val="00F75D24"/>
    <w:rsid w:val="00F80028"/>
    <w:rsid w:val="00F847E4"/>
    <w:rsid w:val="00F848AA"/>
    <w:rsid w:val="00F84F3A"/>
    <w:rsid w:val="00F906E1"/>
    <w:rsid w:val="00F93336"/>
    <w:rsid w:val="00F93686"/>
    <w:rsid w:val="00F94560"/>
    <w:rsid w:val="00F94CD1"/>
    <w:rsid w:val="00F9512F"/>
    <w:rsid w:val="00FA0DDE"/>
    <w:rsid w:val="00FA54E6"/>
    <w:rsid w:val="00FA7AEC"/>
    <w:rsid w:val="00FA7EE6"/>
    <w:rsid w:val="00FB1F6F"/>
    <w:rsid w:val="00FB4007"/>
    <w:rsid w:val="00FC0492"/>
    <w:rsid w:val="00FC07C6"/>
    <w:rsid w:val="00FC3A2C"/>
    <w:rsid w:val="00FC3CFD"/>
    <w:rsid w:val="00FC3E37"/>
    <w:rsid w:val="00FC50D6"/>
    <w:rsid w:val="00FC6BE4"/>
    <w:rsid w:val="00FD0485"/>
    <w:rsid w:val="00FD0EC0"/>
    <w:rsid w:val="00FD3086"/>
    <w:rsid w:val="00FD36FF"/>
    <w:rsid w:val="00FD5E00"/>
    <w:rsid w:val="00FD7918"/>
    <w:rsid w:val="00FE2128"/>
    <w:rsid w:val="00FE213F"/>
    <w:rsid w:val="00FE26A3"/>
    <w:rsid w:val="00FE2782"/>
    <w:rsid w:val="00FE32FD"/>
    <w:rsid w:val="00FE3889"/>
    <w:rsid w:val="00FE3923"/>
    <w:rsid w:val="00FE48D2"/>
    <w:rsid w:val="00FF1B4C"/>
    <w:rsid w:val="00FF3584"/>
    <w:rsid w:val="00FF35E3"/>
    <w:rsid w:val="00FF3837"/>
    <w:rsid w:val="00FF4F83"/>
    <w:rsid w:val="00FF61E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458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E1A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character" w:customStyle="1" w:styleId="question">
    <w:name w:val="question"/>
    <w:basedOn w:val="a1"/>
    <w:rsid w:val="00C7540C"/>
  </w:style>
  <w:style w:type="character" w:customStyle="1" w:styleId="propertyname">
    <w:name w:val="property_name"/>
    <w:basedOn w:val="a1"/>
    <w:rsid w:val="003F6BB4"/>
  </w:style>
  <w:style w:type="character" w:customStyle="1" w:styleId="right">
    <w:name w:val="right"/>
    <w:basedOn w:val="a1"/>
    <w:rsid w:val="002116CD"/>
  </w:style>
  <w:style w:type="character" w:customStyle="1" w:styleId="210pt">
    <w:name w:val="Основной текст (2) + 10 pt"/>
    <w:rsid w:val="00E77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1"/>
    <w:link w:val="3"/>
    <w:uiPriority w:val="9"/>
    <w:semiHidden/>
    <w:rsid w:val="003E1A8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c-gruppedpropsprop-name">
    <w:name w:val="c-gruppedprops__prop-name"/>
    <w:basedOn w:val="a1"/>
    <w:rsid w:val="001A01A7"/>
  </w:style>
  <w:style w:type="character" w:customStyle="1" w:styleId="c-gruppedpropsprop-value">
    <w:name w:val="c-gruppedprops__prop-value"/>
    <w:basedOn w:val="a1"/>
    <w:rsid w:val="001A0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0250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462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E1A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B46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3">
    <w:name w:val="Сетка таблицы1"/>
    <w:basedOn w:val="a2"/>
    <w:next w:val="ad"/>
    <w:uiPriority w:val="59"/>
    <w:rsid w:val="00B46230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1"/>
    <w:uiPriority w:val="22"/>
    <w:qFormat/>
    <w:rsid w:val="00F20773"/>
    <w:rPr>
      <w:b/>
      <w:bCs/>
    </w:rPr>
  </w:style>
  <w:style w:type="character" w:customStyle="1" w:styleId="apple-converted-space">
    <w:name w:val="apple-converted-space"/>
    <w:basedOn w:val="a1"/>
    <w:rsid w:val="00F20773"/>
  </w:style>
  <w:style w:type="character" w:customStyle="1" w:styleId="question">
    <w:name w:val="question"/>
    <w:basedOn w:val="a1"/>
    <w:rsid w:val="00C7540C"/>
  </w:style>
  <w:style w:type="character" w:customStyle="1" w:styleId="propertyname">
    <w:name w:val="property_name"/>
    <w:basedOn w:val="a1"/>
    <w:rsid w:val="003F6BB4"/>
  </w:style>
  <w:style w:type="character" w:customStyle="1" w:styleId="right">
    <w:name w:val="right"/>
    <w:basedOn w:val="a1"/>
    <w:rsid w:val="002116CD"/>
  </w:style>
  <w:style w:type="character" w:customStyle="1" w:styleId="210pt">
    <w:name w:val="Основной текст (2) + 10 pt"/>
    <w:rsid w:val="00E77A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1"/>
    <w:link w:val="3"/>
    <w:uiPriority w:val="9"/>
    <w:semiHidden/>
    <w:rsid w:val="003E1A8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c-gruppedpropsprop-name">
    <w:name w:val="c-gruppedprops__prop-name"/>
    <w:basedOn w:val="a1"/>
    <w:rsid w:val="001A01A7"/>
  </w:style>
  <w:style w:type="character" w:customStyle="1" w:styleId="c-gruppedpropsprop-value">
    <w:name w:val="c-gruppedprops__prop-value"/>
    <w:basedOn w:val="a1"/>
    <w:rsid w:val="001A0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593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44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455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9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6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442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94427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87752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86010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3463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9103">
                      <w:marLeft w:val="0"/>
                      <w:marRight w:val="0"/>
                      <w:marTop w:val="0"/>
                      <w:marBottom w:val="600"/>
                      <w:divBdr>
                        <w:top w:val="single" w:sz="12" w:space="0" w:color="3F435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53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ADADA"/>
                                <w:left w:val="single" w:sz="6" w:space="0" w:color="DADADA"/>
                                <w:bottom w:val="single" w:sz="6" w:space="0" w:color="DADADA"/>
                                <w:right w:val="single" w:sz="6" w:space="0" w:color="DADADA"/>
                              </w:divBdr>
                              <w:divsChild>
                                <w:div w:id="73617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76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11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398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94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15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4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6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565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241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8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728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512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2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49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04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57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98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680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5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51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60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7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257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50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8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645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38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18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8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20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3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274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8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113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51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9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42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80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385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02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591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34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63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58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13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83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52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82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73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8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8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11956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40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05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53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492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030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41516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55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364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1433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63892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6096821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0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0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85342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61465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772186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56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9846036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0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9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3439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96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9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143539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92615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0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9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330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284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3469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9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81575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8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41435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612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3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45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9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57890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752683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9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5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0" w:color="CCCCCC"/>
                            <w:right w:val="single" w:sz="6" w:space="0" w:color="CCCCCC"/>
                          </w:divBdr>
                          <w:divsChild>
                            <w:div w:id="190109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425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0396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6385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7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3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283987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4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59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7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44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0719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154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139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4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446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2515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5185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7664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2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376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8827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3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089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027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6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869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986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7672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7852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8744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8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3059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1808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068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2168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8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663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1874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835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140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0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14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4154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66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55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3890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296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4874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23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257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395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753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0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148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29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7014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0848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5987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272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42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0345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9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171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5032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962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236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3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8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720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2922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22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053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4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470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3104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207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1678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1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872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93555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1461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019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771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41853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2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99481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35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0430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521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01172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0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7763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837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463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44847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771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42445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525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79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894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6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3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3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1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42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94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3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840307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03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16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86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00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9122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28290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8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01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98697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13219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3509213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2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306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80280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807514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2027855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54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945804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07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53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84129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750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7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46458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134289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90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0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70224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3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989817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70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4792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55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2183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90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0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7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159412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573076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97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87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3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74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56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500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224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0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25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7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182839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0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7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89149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1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0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82529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3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86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75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931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3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1650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8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58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20544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88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37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2999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13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6131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8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13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1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34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0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865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54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16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71128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4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6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606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5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3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5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6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7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1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0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75050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3796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1973520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6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806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437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92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1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53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806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42468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384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610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7455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219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256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231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219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09087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703">
          <w:marLeft w:val="0"/>
          <w:marRight w:val="0"/>
          <w:marTop w:val="3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6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490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1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206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6173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2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552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98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7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722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083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826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1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8476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8910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522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3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1495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70556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0363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1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9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78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601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80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45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632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6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7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0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2559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8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00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23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92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648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531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22280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83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2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2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6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40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192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1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825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0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84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36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04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08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36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3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6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911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11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3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21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8170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42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18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5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0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837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26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30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59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27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98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3948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801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99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43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27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73">
          <w:marLeft w:val="0"/>
          <w:marRight w:val="9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4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2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9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9905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52750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27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3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2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1366">
                      <w:marLeft w:val="-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14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15762">
                              <w:marLeft w:val="45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077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6532821">
                              <w:marLeft w:val="45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54529">
                                  <w:marLeft w:val="45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2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56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1337372">
                                  <w:marLeft w:val="405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90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68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7E7E7"/>
                                            <w:right w:val="none" w:sz="0" w:space="0" w:color="auto"/>
                                          </w:divBdr>
                                        </w:div>
                                        <w:div w:id="201071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8072574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4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6" w:color="E7E7E7"/>
                                        <w:left w:val="single" w:sz="6" w:space="11" w:color="E7E7E7"/>
                                        <w:bottom w:val="single" w:sz="6" w:space="11" w:color="E7E7E7"/>
                                        <w:right w:val="single" w:sz="6" w:space="11" w:color="E7E7E7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0543">
              <w:marLeft w:val="420"/>
              <w:marRight w:val="4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22617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00049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3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7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56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478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45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7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8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674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327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25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3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85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842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628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139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625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6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31755">
          <w:marLeft w:val="0"/>
          <w:marRight w:val="9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2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0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9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1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3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3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1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1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5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74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021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41904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2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8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815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68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32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5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5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1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2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5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4" w:color="CCCCCC"/>
            <w:right w:val="none" w:sz="0" w:space="0" w:color="auto"/>
          </w:divBdr>
        </w:div>
        <w:div w:id="204605335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2281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709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993">
          <w:marLeft w:val="0"/>
          <w:marRight w:val="0"/>
          <w:marTop w:val="27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0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9045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6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689259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5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91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5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4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4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173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20468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922857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11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34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1214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70640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9426431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16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86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2982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047341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388204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08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96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1809150">
                          <w:marLeft w:val="60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1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44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1226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93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294414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  <w:div w:id="49519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74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8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90919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20953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47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56167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8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DADADA"/>
                            <w:right w:val="none" w:sz="0" w:space="0" w:color="auto"/>
                          </w:divBdr>
                          <w:divsChild>
                            <w:div w:id="1318531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94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5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09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20" w:color="EBFAFE"/>
                                <w:left w:val="single" w:sz="36" w:space="31" w:color="EBFAFE"/>
                                <w:bottom w:val="single" w:sz="36" w:space="20" w:color="EBFAFE"/>
                                <w:right w:val="single" w:sz="36" w:space="31" w:color="EBFAFE"/>
                              </w:divBdr>
                              <w:divsChild>
                                <w:div w:id="199931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5210">
                                  <w:marLeft w:val="0"/>
                                  <w:marRight w:val="0"/>
                                  <w:marTop w:val="21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7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C4CA-B2CB-41C8-A1FC-621F8069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7081</Words>
  <Characters>40363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47350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Яровиков Артем Юрьевич</cp:lastModifiedBy>
  <cp:revision>6</cp:revision>
  <cp:lastPrinted>2022-12-28T10:21:00Z</cp:lastPrinted>
  <dcterms:created xsi:type="dcterms:W3CDTF">2023-02-28T11:23:00Z</dcterms:created>
  <dcterms:modified xsi:type="dcterms:W3CDTF">2023-03-29T14:02:00Z</dcterms:modified>
</cp:coreProperties>
</file>